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34A13" w14:textId="61984BC0" w:rsidR="002442D3" w:rsidRDefault="002442D3" w:rsidP="002442D3">
      <w:pPr>
        <w:pStyle w:val="Nagwek1"/>
        <w:jc w:val="right"/>
      </w:pPr>
      <w:r>
        <w:t>Załącznik nr 3</w:t>
      </w:r>
    </w:p>
    <w:p w14:paraId="0D7B225B" w14:textId="77777777" w:rsidR="002442D3" w:rsidRDefault="002442D3" w:rsidP="00593964">
      <w:pPr>
        <w:pStyle w:val="Nagwek1"/>
      </w:pPr>
    </w:p>
    <w:p w14:paraId="4817D315" w14:textId="25AD895B" w:rsidR="00593964" w:rsidRDefault="00593964" w:rsidP="00593964">
      <w:pPr>
        <w:pStyle w:val="Nagwek1"/>
      </w:pPr>
      <w:r>
        <w:t xml:space="preserve">Konkurs Zbiórki Surowców Wtórnych </w:t>
      </w:r>
    </w:p>
    <w:p w14:paraId="55099E86" w14:textId="77777777" w:rsidR="00593964" w:rsidRDefault="00593964" w:rsidP="00593964">
      <w:pPr>
        <w:pStyle w:val="Nagwek1"/>
      </w:pPr>
      <w:r>
        <w:t>,, REGION CZYSTY NA 6”</w:t>
      </w:r>
      <w:r>
        <w:rPr>
          <w:sz w:val="18"/>
        </w:rPr>
        <w:t xml:space="preserve"> </w:t>
      </w:r>
    </w:p>
    <w:p w14:paraId="6D1368F9" w14:textId="77777777" w:rsidR="00593964" w:rsidRDefault="00593964" w:rsidP="00593964">
      <w:pPr>
        <w:spacing w:after="158" w:line="259" w:lineRule="auto"/>
        <w:ind w:left="0" w:right="0" w:firstLine="0"/>
        <w:jc w:val="center"/>
      </w:pPr>
    </w:p>
    <w:p w14:paraId="1CAF00AF" w14:textId="45521900" w:rsidR="00593964" w:rsidRPr="00593964" w:rsidRDefault="00593964" w:rsidP="00593964">
      <w:pPr>
        <w:pStyle w:val="Nagwek2"/>
        <w:spacing w:after="160"/>
        <w:ind w:right="53"/>
        <w:jc w:val="center"/>
        <w:rPr>
          <w:b/>
          <w:bCs/>
          <w:color w:val="auto"/>
        </w:rPr>
      </w:pPr>
      <w:r w:rsidRPr="00593964">
        <w:rPr>
          <w:b/>
          <w:bCs/>
          <w:color w:val="auto"/>
        </w:rPr>
        <w:t>WYKAZ DROBNEJ ELEKTRONIKI</w:t>
      </w:r>
    </w:p>
    <w:p w14:paraId="00BA0688" w14:textId="77777777" w:rsidR="00593964" w:rsidRDefault="00593964" w:rsidP="00593964">
      <w:pPr>
        <w:spacing w:after="158" w:line="259" w:lineRule="auto"/>
        <w:ind w:left="0" w:right="0" w:firstLine="0"/>
        <w:jc w:val="left"/>
      </w:pPr>
      <w:r>
        <w:t xml:space="preserve"> </w:t>
      </w:r>
    </w:p>
    <w:p w14:paraId="7B99316C" w14:textId="77777777" w:rsidR="00593964" w:rsidRDefault="00593964" w:rsidP="00593964">
      <w:pPr>
        <w:spacing w:after="194" w:line="259" w:lineRule="auto"/>
        <w:ind w:left="0" w:right="0" w:firstLine="0"/>
        <w:jc w:val="left"/>
      </w:pPr>
      <w:r>
        <w:t xml:space="preserve"> </w:t>
      </w:r>
    </w:p>
    <w:p w14:paraId="3F09E7E8" w14:textId="77777777" w:rsidR="00593964" w:rsidRDefault="00593964" w:rsidP="00593964">
      <w:pPr>
        <w:spacing w:after="0" w:line="259" w:lineRule="auto"/>
        <w:ind w:right="0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Pod nazwą „Drobna elektronika” rozumie się:  </w:t>
      </w:r>
    </w:p>
    <w:p w14:paraId="7A129568" w14:textId="77777777" w:rsidR="00593964" w:rsidRDefault="00593964" w:rsidP="00593964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35FAA6BA" w14:textId="77777777" w:rsidR="00593964" w:rsidRDefault="00593964" w:rsidP="00593964">
      <w:pPr>
        <w:spacing w:after="0" w:line="359" w:lineRule="auto"/>
        <w:ind w:left="730" w:right="34"/>
      </w:pPr>
      <w:r>
        <w:t xml:space="preserve">Telefony, tablety, </w:t>
      </w:r>
      <w:proofErr w:type="spellStart"/>
      <w:r>
        <w:t>smartwach</w:t>
      </w:r>
      <w:proofErr w:type="spellEnd"/>
      <w:r>
        <w:t xml:space="preserve">, opaski smart, czytniki książek, kable, ładowarki, światełka choinkowe, urządzenia na baterie* </w:t>
      </w:r>
    </w:p>
    <w:p w14:paraId="6BDAEF6E" w14:textId="0833C67B" w:rsidR="00593964" w:rsidRDefault="00593964" w:rsidP="00593964">
      <w:pPr>
        <w:spacing w:line="359" w:lineRule="auto"/>
        <w:ind w:left="730" w:right="34"/>
      </w:pPr>
      <w:r>
        <w:t xml:space="preserve">Małe AGD – lokówki, prostownice, suszarki do włosów, tostery, opiekacze, </w:t>
      </w:r>
      <w:proofErr w:type="spellStart"/>
      <w:r>
        <w:t>blendery</w:t>
      </w:r>
      <w:proofErr w:type="spellEnd"/>
      <w:r>
        <w:t xml:space="preserve">, czajniki elektryczne, golarki, maszynki do golenia, ekspresy do kawy, radia, głośniki, słuchawki bezprzewodowe, słuchawki przewodowe, klawiatury, myszki, piloty od TV, kalkulator, laptopy, tablety, kawiarki, odkurzacze, roboty sprzątające, </w:t>
      </w:r>
      <w:proofErr w:type="spellStart"/>
      <w:r>
        <w:t>mopy</w:t>
      </w:r>
      <w:proofErr w:type="spellEnd"/>
      <w:r>
        <w:t xml:space="preserve"> parowe, parownice, myjki do okien, myjki ciśnieniowe, roboty kuchenne, roboty planetarne, grille elektryczne, kuchenki mikrofalowe, miksery, saturatory, szczoteczki soniczne, irygatory, ciśnieniomierze, </w:t>
      </w:r>
      <w:proofErr w:type="spellStart"/>
      <w:r>
        <w:t>masażery</w:t>
      </w:r>
      <w:proofErr w:type="spellEnd"/>
      <w:r>
        <w:t xml:space="preserve"> do stóp, wagi łazienkowe, żelazka, klimatyzatory, wentylatory, oczyszczacze powietrza, lokówki, sokowirówki etc. ** </w:t>
      </w:r>
    </w:p>
    <w:p w14:paraId="49204233" w14:textId="77777777" w:rsidR="00593964" w:rsidRDefault="00593964" w:rsidP="00593964">
      <w:pPr>
        <w:spacing w:line="259" w:lineRule="auto"/>
        <w:ind w:left="0" w:right="0" w:firstLine="0"/>
        <w:jc w:val="left"/>
      </w:pPr>
      <w:r>
        <w:t xml:space="preserve"> </w:t>
      </w:r>
    </w:p>
    <w:p w14:paraId="75988673" w14:textId="77777777" w:rsidR="00593964" w:rsidRDefault="00593964" w:rsidP="00593964">
      <w:pPr>
        <w:ind w:left="-5" w:right="34"/>
      </w:pPr>
      <w:r>
        <w:t xml:space="preserve">* jeżeli odpady drobnej elektroniki będą zawierały baterie, należy je usunąć i wrzucić do pojemnika przeznaczonego na baterie.  </w:t>
      </w:r>
    </w:p>
    <w:p w14:paraId="776AE781" w14:textId="77777777" w:rsidR="00593964" w:rsidRDefault="00593964" w:rsidP="00593964">
      <w:pPr>
        <w:ind w:left="-5" w:right="34"/>
      </w:pPr>
      <w:r>
        <w:t>** w przypadku wątpliwości prosimy o kontakt z Koordynatorem konkursu</w:t>
      </w:r>
    </w:p>
    <w:p w14:paraId="3D8F1737" w14:textId="6CB206F7" w:rsidR="00627224" w:rsidRPr="00386855" w:rsidRDefault="00016974" w:rsidP="00593964">
      <w:pPr>
        <w:pStyle w:val="Akapitzlist"/>
        <w:spacing w:after="14" w:line="271" w:lineRule="auto"/>
        <w:ind w:left="284" w:right="6" w:firstLine="0"/>
        <w:rPr>
          <w:rFonts w:asciiTheme="minorHAnsi" w:eastAsia="Times New Roman" w:hAnsiTheme="minorHAnsi" w:cstheme="minorHAnsi"/>
        </w:rPr>
      </w:pPr>
      <w:r w:rsidRPr="00386855">
        <w:rPr>
          <w:color w:val="0000FF"/>
        </w:rPr>
        <w:t xml:space="preserve">                                                          </w:t>
      </w:r>
    </w:p>
    <w:sectPr w:rsidR="00627224" w:rsidRPr="00386855">
      <w:headerReference w:type="even" r:id="rId7"/>
      <w:headerReference w:type="default" r:id="rId8"/>
      <w:headerReference w:type="first" r:id="rId9"/>
      <w:pgSz w:w="11906" w:h="16838"/>
      <w:pgMar w:top="1726" w:right="1412" w:bottom="1458" w:left="1416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75902" w14:textId="77777777" w:rsidR="00681676" w:rsidRDefault="00681676">
      <w:pPr>
        <w:spacing w:after="0" w:line="240" w:lineRule="auto"/>
      </w:pPr>
      <w:r>
        <w:separator/>
      </w:r>
    </w:p>
  </w:endnote>
  <w:endnote w:type="continuationSeparator" w:id="0">
    <w:p w14:paraId="0B40C351" w14:textId="77777777" w:rsidR="00681676" w:rsidRDefault="0068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Arial CE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1611C" w14:textId="77777777" w:rsidR="00681676" w:rsidRDefault="00681676">
      <w:pPr>
        <w:spacing w:after="0" w:line="240" w:lineRule="auto"/>
      </w:pPr>
      <w:r>
        <w:separator/>
      </w:r>
    </w:p>
  </w:footnote>
  <w:footnote w:type="continuationSeparator" w:id="0">
    <w:p w14:paraId="67C4D006" w14:textId="77777777" w:rsidR="00681676" w:rsidRDefault="00681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9F77F" w14:textId="77777777" w:rsidR="00C74E3E" w:rsidRDefault="00016974">
    <w:pPr>
      <w:spacing w:after="0" w:line="259" w:lineRule="auto"/>
      <w:ind w:left="44" w:righ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B411B99" wp14:editId="7BCC900C">
          <wp:simplePos x="0" y="0"/>
          <wp:positionH relativeFrom="page">
            <wp:posOffset>2793365</wp:posOffset>
          </wp:positionH>
          <wp:positionV relativeFrom="page">
            <wp:posOffset>360045</wp:posOffset>
          </wp:positionV>
          <wp:extent cx="1973453" cy="708025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3453" cy="708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606" w:type="pct"/>
      <w:tblInd w:w="426" w:type="dxa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101"/>
      <w:gridCol w:w="2262"/>
    </w:tblGrid>
    <w:tr w:rsidR="00ED5CE7" w:rsidRPr="00993244" w14:paraId="24110CDF" w14:textId="77777777" w:rsidTr="00ED5CE7">
      <w:trPr>
        <w:trHeight w:val="1771"/>
      </w:trPr>
      <w:tc>
        <w:tcPr>
          <w:tcW w:w="6389" w:type="dxa"/>
        </w:tcPr>
        <w:p w14:paraId="020DB9A5" w14:textId="188A729D" w:rsidR="00ED5CE7" w:rsidRDefault="00ED5CE7" w:rsidP="00ED5CE7">
          <w:pPr>
            <w:pStyle w:val="Nagwek"/>
            <w:jc w:val="left"/>
            <w:rPr>
              <w:rFonts w:ascii="Cambria" w:hAnsi="Cambria"/>
              <w:b/>
              <w:color w:val="00B0F0"/>
              <w:sz w:val="36"/>
              <w:szCs w:val="36"/>
            </w:rPr>
          </w:pPr>
          <w:r w:rsidRPr="00ED5CE7">
            <w:rPr>
              <w:rFonts w:ascii="Cambria" w:hAnsi="Cambria"/>
              <w:b/>
              <w:color w:val="00B0F0"/>
              <w:sz w:val="36"/>
              <w:szCs w:val="36"/>
            </w:rPr>
            <w:t>KONK</w:t>
          </w:r>
          <w:r w:rsidR="00E53754">
            <w:rPr>
              <w:rFonts w:ascii="Cambria" w:hAnsi="Cambria"/>
              <w:b/>
              <w:color w:val="00B0F0"/>
              <w:sz w:val="36"/>
              <w:szCs w:val="36"/>
            </w:rPr>
            <w:t>URS</w:t>
          </w:r>
          <w:r w:rsidRPr="00ED5CE7">
            <w:rPr>
              <w:rFonts w:ascii="Cambria" w:hAnsi="Cambria"/>
              <w:b/>
              <w:color w:val="00B0F0"/>
              <w:sz w:val="36"/>
              <w:szCs w:val="36"/>
            </w:rPr>
            <w:t xml:space="preserve"> ZBIÓRKI</w:t>
          </w:r>
        </w:p>
        <w:p w14:paraId="5397543A" w14:textId="38B49039" w:rsidR="00ED5CE7" w:rsidRPr="00ED5CE7" w:rsidRDefault="00ED5CE7" w:rsidP="00ED5CE7">
          <w:pPr>
            <w:pStyle w:val="Nagwek"/>
            <w:jc w:val="left"/>
            <w:rPr>
              <w:rFonts w:ascii="Cambria" w:hAnsi="Cambria"/>
              <w:color w:val="00B0F0"/>
              <w:sz w:val="36"/>
              <w:szCs w:val="36"/>
            </w:rPr>
          </w:pPr>
          <w:r w:rsidRPr="00ED5CE7">
            <w:rPr>
              <w:rFonts w:ascii="Cambria" w:hAnsi="Cambria"/>
              <w:b/>
              <w:color w:val="00B0F0"/>
              <w:sz w:val="36"/>
              <w:szCs w:val="36"/>
            </w:rPr>
            <w:t xml:space="preserve">SUROWCÓW WTÓRNYCH </w:t>
          </w:r>
        </w:p>
        <w:p w14:paraId="6F87131A" w14:textId="77777777" w:rsidR="00ED5CE7" w:rsidRPr="00ED5CE7" w:rsidRDefault="00ED5CE7" w:rsidP="00ED5CE7">
          <w:pPr>
            <w:pStyle w:val="Nagwek"/>
            <w:jc w:val="left"/>
            <w:rPr>
              <w:rFonts w:ascii="Cambria" w:hAnsi="Cambria"/>
              <w:color w:val="00B0F0"/>
              <w:sz w:val="36"/>
              <w:szCs w:val="36"/>
            </w:rPr>
          </w:pPr>
          <w:r w:rsidRPr="00ED5CE7">
            <w:rPr>
              <w:rFonts w:ascii="Cambria" w:hAnsi="Cambria"/>
              <w:b/>
              <w:color w:val="00B0F0"/>
              <w:sz w:val="36"/>
              <w:szCs w:val="36"/>
            </w:rPr>
            <w:t xml:space="preserve">„REGION CZYSTY NA 6 ” </w:t>
          </w:r>
        </w:p>
        <w:p w14:paraId="6D8CF529" w14:textId="7C39E1C6" w:rsidR="00ED5CE7" w:rsidRPr="00993244" w:rsidRDefault="00ED5CE7" w:rsidP="00ED5CE7">
          <w:pPr>
            <w:pStyle w:val="Nagwek"/>
            <w:rPr>
              <w:rFonts w:ascii="Cambria" w:hAnsi="Cambria"/>
              <w:color w:val="00B0F0"/>
              <w:sz w:val="36"/>
              <w:szCs w:val="36"/>
            </w:rPr>
          </w:pPr>
        </w:p>
      </w:tc>
      <w:tc>
        <w:tcPr>
          <w:tcW w:w="1974" w:type="dxa"/>
        </w:tcPr>
        <w:p w14:paraId="3A22D4A9" w14:textId="77777777" w:rsidR="00ED5CE7" w:rsidRDefault="00ED5CE7" w:rsidP="00ED5CE7">
          <w:pPr>
            <w:pStyle w:val="Nagwek"/>
            <w:rPr>
              <w:rFonts w:ascii="Cambria" w:hAnsi="Cambria"/>
              <w:b/>
              <w:bCs/>
              <w:color w:val="00B0F0"/>
              <w:sz w:val="36"/>
              <w:szCs w:val="36"/>
            </w:rPr>
          </w:pPr>
          <w:r w:rsidRPr="00993244">
            <w:rPr>
              <w:rFonts w:ascii="Cambria" w:hAnsi="Cambria"/>
              <w:b/>
              <w:bCs/>
              <w:color w:val="00B0F0"/>
              <w:sz w:val="36"/>
              <w:szCs w:val="36"/>
            </w:rPr>
            <w:t>REGULAMIN</w:t>
          </w:r>
        </w:p>
        <w:p w14:paraId="53A60B6C" w14:textId="66788F6A" w:rsidR="00ED5CE7" w:rsidRPr="00993244" w:rsidRDefault="00ED5CE7" w:rsidP="00ED5CE7">
          <w:pPr>
            <w:pStyle w:val="Nagwek"/>
            <w:rPr>
              <w:rFonts w:ascii="Cambria" w:hAnsi="Cambria"/>
              <w:b/>
              <w:bCs/>
              <w:color w:val="00B0F0"/>
              <w:sz w:val="36"/>
              <w:szCs w:val="36"/>
            </w:rPr>
          </w:pPr>
          <w:r w:rsidRPr="00993244">
            <w:rPr>
              <w:rFonts w:ascii="Cambria" w:hAnsi="Cambria"/>
              <w:b/>
              <w:bCs/>
              <w:color w:val="00B0F0"/>
              <w:sz w:val="36"/>
              <w:szCs w:val="36"/>
            </w:rPr>
            <w:t>KONKURS</w:t>
          </w:r>
          <w:r>
            <w:rPr>
              <w:rFonts w:ascii="Cambria" w:hAnsi="Cambria"/>
              <w:b/>
              <w:bCs/>
              <w:color w:val="00B0F0"/>
              <w:sz w:val="36"/>
              <w:szCs w:val="36"/>
            </w:rPr>
            <w:t>U</w:t>
          </w:r>
        </w:p>
      </w:tc>
    </w:tr>
  </w:tbl>
  <w:p w14:paraId="35D7CE28" w14:textId="5008C9FD" w:rsidR="00C74E3E" w:rsidRPr="00ED5CE7" w:rsidRDefault="00C74E3E" w:rsidP="00ED5CE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7D64B" w14:textId="77777777" w:rsidR="00C74E3E" w:rsidRDefault="00016974">
    <w:pPr>
      <w:spacing w:after="0" w:line="259" w:lineRule="auto"/>
      <w:ind w:left="44" w:right="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1BF29E5" wp14:editId="4DB73B0A">
          <wp:simplePos x="0" y="0"/>
          <wp:positionH relativeFrom="page">
            <wp:posOffset>2793365</wp:posOffset>
          </wp:positionH>
          <wp:positionV relativeFrom="page">
            <wp:posOffset>360045</wp:posOffset>
          </wp:positionV>
          <wp:extent cx="1973453" cy="708025"/>
          <wp:effectExtent l="0" t="0" r="0" b="0"/>
          <wp:wrapSquare wrapText="bothSides"/>
          <wp:docPr id="2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3453" cy="708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E516F"/>
    <w:multiLevelType w:val="hybridMultilevel"/>
    <w:tmpl w:val="B2A4EEFE"/>
    <w:lvl w:ilvl="0" w:tplc="488A570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CAD3A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A4D7A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A0C7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46806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BA00C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B2AA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ACD48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4EC2F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2A5153"/>
    <w:multiLevelType w:val="hybridMultilevel"/>
    <w:tmpl w:val="6C0EB09E"/>
    <w:lvl w:ilvl="0" w:tplc="08AA9B90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340A4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B87D9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D0A15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C6734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FCDC0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A2727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28177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809A6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DE768A"/>
    <w:multiLevelType w:val="hybridMultilevel"/>
    <w:tmpl w:val="D9947CBA"/>
    <w:lvl w:ilvl="0" w:tplc="6A9C3D5E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166A92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BE540C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682D5E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722DBE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B25FB2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F45E14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068D82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30555C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9C4D9C"/>
    <w:multiLevelType w:val="hybridMultilevel"/>
    <w:tmpl w:val="2D9C10A8"/>
    <w:lvl w:ilvl="0" w:tplc="84C04AF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DAAD4E">
      <w:start w:val="1"/>
      <w:numFmt w:val="upperRoman"/>
      <w:lvlText w:val="%2"/>
      <w:lvlJc w:val="left"/>
      <w:pPr>
        <w:ind w:left="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DE8C1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02DC0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02F88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5E7F1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32DFB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306FD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08D4E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481069"/>
    <w:multiLevelType w:val="hybridMultilevel"/>
    <w:tmpl w:val="8842A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97104"/>
    <w:multiLevelType w:val="hybridMultilevel"/>
    <w:tmpl w:val="EA94DA78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6" w15:restartNumberingAfterBreak="0">
    <w:nsid w:val="681F3C13"/>
    <w:multiLevelType w:val="hybridMultilevel"/>
    <w:tmpl w:val="E0BE6700"/>
    <w:lvl w:ilvl="0" w:tplc="E7FC631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F626DC">
      <w:start w:val="1"/>
      <w:numFmt w:val="upperRoman"/>
      <w:lvlText w:val="%2"/>
      <w:lvlJc w:val="left"/>
      <w:pPr>
        <w:ind w:left="6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1A27DA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3E2C7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9C0D72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8EFC2C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56FDA4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08F0D4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EE482C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A895BC7"/>
    <w:multiLevelType w:val="hybridMultilevel"/>
    <w:tmpl w:val="4FD89436"/>
    <w:lvl w:ilvl="0" w:tplc="6CA0A04C">
      <w:start w:val="7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303E3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CA769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22B87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126B1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CC67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A684B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2003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00BBB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C6C3D5A"/>
    <w:multiLevelType w:val="hybridMultilevel"/>
    <w:tmpl w:val="C4B01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967770">
    <w:abstractNumId w:val="0"/>
  </w:num>
  <w:num w:numId="2" w16cid:durableId="351994534">
    <w:abstractNumId w:val="3"/>
  </w:num>
  <w:num w:numId="3" w16cid:durableId="1566406323">
    <w:abstractNumId w:val="6"/>
  </w:num>
  <w:num w:numId="4" w16cid:durableId="1032610269">
    <w:abstractNumId w:val="2"/>
  </w:num>
  <w:num w:numId="5" w16cid:durableId="471408268">
    <w:abstractNumId w:val="1"/>
  </w:num>
  <w:num w:numId="6" w16cid:durableId="764763075">
    <w:abstractNumId w:val="7"/>
  </w:num>
  <w:num w:numId="7" w16cid:durableId="1403479910">
    <w:abstractNumId w:val="8"/>
  </w:num>
  <w:num w:numId="8" w16cid:durableId="1670253411">
    <w:abstractNumId w:val="5"/>
  </w:num>
  <w:num w:numId="9" w16cid:durableId="8563110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E3E"/>
    <w:rsid w:val="00016974"/>
    <w:rsid w:val="00032177"/>
    <w:rsid w:val="00056FD7"/>
    <w:rsid w:val="0006680A"/>
    <w:rsid w:val="000863B4"/>
    <w:rsid w:val="00093683"/>
    <w:rsid w:val="000B06C5"/>
    <w:rsid w:val="000D4921"/>
    <w:rsid w:val="00103E24"/>
    <w:rsid w:val="0012116D"/>
    <w:rsid w:val="001744FF"/>
    <w:rsid w:val="001B72C9"/>
    <w:rsid w:val="001D4913"/>
    <w:rsid w:val="001E53DD"/>
    <w:rsid w:val="002039D5"/>
    <w:rsid w:val="002114B2"/>
    <w:rsid w:val="0021540B"/>
    <w:rsid w:val="002442D3"/>
    <w:rsid w:val="00267DAE"/>
    <w:rsid w:val="00282165"/>
    <w:rsid w:val="002B0B00"/>
    <w:rsid w:val="002C627A"/>
    <w:rsid w:val="003201B4"/>
    <w:rsid w:val="00333E62"/>
    <w:rsid w:val="00345A27"/>
    <w:rsid w:val="00353656"/>
    <w:rsid w:val="00386855"/>
    <w:rsid w:val="00441F81"/>
    <w:rsid w:val="0045585D"/>
    <w:rsid w:val="004C5D06"/>
    <w:rsid w:val="004D5A64"/>
    <w:rsid w:val="005226B2"/>
    <w:rsid w:val="00541111"/>
    <w:rsid w:val="005704BE"/>
    <w:rsid w:val="005730EA"/>
    <w:rsid w:val="00593098"/>
    <w:rsid w:val="00593964"/>
    <w:rsid w:val="005E2CDB"/>
    <w:rsid w:val="00624960"/>
    <w:rsid w:val="00627224"/>
    <w:rsid w:val="00681676"/>
    <w:rsid w:val="00690380"/>
    <w:rsid w:val="006A037E"/>
    <w:rsid w:val="007027B4"/>
    <w:rsid w:val="007510D5"/>
    <w:rsid w:val="007B3BE5"/>
    <w:rsid w:val="008170F1"/>
    <w:rsid w:val="008837D5"/>
    <w:rsid w:val="008A5E9A"/>
    <w:rsid w:val="008B2FB6"/>
    <w:rsid w:val="008E7EA5"/>
    <w:rsid w:val="00954B8B"/>
    <w:rsid w:val="009645AE"/>
    <w:rsid w:val="00A85DEE"/>
    <w:rsid w:val="00A93200"/>
    <w:rsid w:val="00AB1A28"/>
    <w:rsid w:val="00AC078B"/>
    <w:rsid w:val="00AD05A4"/>
    <w:rsid w:val="00AD5C33"/>
    <w:rsid w:val="00AF2D69"/>
    <w:rsid w:val="00B1191A"/>
    <w:rsid w:val="00B93C41"/>
    <w:rsid w:val="00BB40E0"/>
    <w:rsid w:val="00BD6A0D"/>
    <w:rsid w:val="00BE35E9"/>
    <w:rsid w:val="00BF088F"/>
    <w:rsid w:val="00BF7A45"/>
    <w:rsid w:val="00C158BE"/>
    <w:rsid w:val="00C40EE5"/>
    <w:rsid w:val="00C74C38"/>
    <w:rsid w:val="00C74E3E"/>
    <w:rsid w:val="00C952A9"/>
    <w:rsid w:val="00CE204C"/>
    <w:rsid w:val="00CF3E75"/>
    <w:rsid w:val="00D65FFD"/>
    <w:rsid w:val="00DA009C"/>
    <w:rsid w:val="00DD0807"/>
    <w:rsid w:val="00DF2025"/>
    <w:rsid w:val="00DF7149"/>
    <w:rsid w:val="00E231A1"/>
    <w:rsid w:val="00E342C1"/>
    <w:rsid w:val="00E53754"/>
    <w:rsid w:val="00E542AC"/>
    <w:rsid w:val="00ED4EE2"/>
    <w:rsid w:val="00ED5CE7"/>
    <w:rsid w:val="00F22DB1"/>
    <w:rsid w:val="00F37366"/>
    <w:rsid w:val="00FC0E2B"/>
    <w:rsid w:val="00FC6A47"/>
    <w:rsid w:val="00FD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25844"/>
  <w15:docId w15:val="{F2D2C279-EC4E-48E9-A91B-3DA44F84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7" w:line="248" w:lineRule="auto"/>
      <w:ind w:left="370" w:right="1" w:hanging="37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6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39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2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025"/>
    <w:rPr>
      <w:rFonts w:ascii="Segoe UI" w:eastAsia="Calibri" w:hAnsi="Segoe UI" w:cs="Segoe UI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DF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025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345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2CD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49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4913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4913"/>
    <w:rPr>
      <w:vertAlign w:val="superscript"/>
    </w:rPr>
  </w:style>
  <w:style w:type="paragraph" w:customStyle="1" w:styleId="Default">
    <w:name w:val="Default"/>
    <w:rsid w:val="005411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D5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5CE7"/>
    <w:rPr>
      <w:rFonts w:ascii="Calibri" w:eastAsia="Calibri" w:hAnsi="Calibri" w:cs="Calibri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39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ZGO 2</dc:creator>
  <cp:keywords/>
  <cp:lastModifiedBy>Angelika Sołtysiak</cp:lastModifiedBy>
  <cp:revision>3</cp:revision>
  <cp:lastPrinted>2023-09-12T11:09:00Z</cp:lastPrinted>
  <dcterms:created xsi:type="dcterms:W3CDTF">2023-09-26T08:14:00Z</dcterms:created>
  <dcterms:modified xsi:type="dcterms:W3CDTF">2024-10-02T08:39:00Z</dcterms:modified>
</cp:coreProperties>
</file>