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F7728" w14:textId="6ABF8F3D" w:rsidR="004C431E" w:rsidRDefault="00B9768F" w:rsidP="00566BAD">
      <w:pPr>
        <w:pStyle w:val="Tekstpodstawowy"/>
        <w:spacing w:before="88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Na podstawie ustawy z dnia 24 kwietnia 2003 r. o działalności pożytku publicznego</w:t>
      </w:r>
      <w:r w:rsidR="00416205" w:rsidRPr="00C97E4D">
        <w:rPr>
          <w:sz w:val="22"/>
          <w:szCs w:val="22"/>
        </w:rPr>
        <w:t xml:space="preserve"> </w:t>
      </w:r>
      <w:r w:rsidR="00416205" w:rsidRPr="00C97E4D">
        <w:rPr>
          <w:sz w:val="22"/>
          <w:szCs w:val="22"/>
        </w:rPr>
        <w:br/>
      </w:r>
      <w:r w:rsidRPr="00C97E4D">
        <w:rPr>
          <w:sz w:val="22"/>
          <w:szCs w:val="22"/>
        </w:rPr>
        <w:t>i o wolontariacie (Dz. U. z 202</w:t>
      </w:r>
      <w:r w:rsidR="004C431E">
        <w:rPr>
          <w:sz w:val="22"/>
          <w:szCs w:val="22"/>
        </w:rPr>
        <w:t>4</w:t>
      </w:r>
      <w:r w:rsidRPr="00C97E4D">
        <w:rPr>
          <w:sz w:val="22"/>
          <w:szCs w:val="22"/>
        </w:rPr>
        <w:t xml:space="preserve"> r., poz. </w:t>
      </w:r>
      <w:r w:rsidR="004C431E">
        <w:rPr>
          <w:sz w:val="22"/>
          <w:szCs w:val="22"/>
        </w:rPr>
        <w:t>1491 ze zmianami</w:t>
      </w:r>
      <w:r w:rsidRPr="00C97E4D">
        <w:rPr>
          <w:sz w:val="22"/>
          <w:szCs w:val="22"/>
        </w:rPr>
        <w:t xml:space="preserve">) oraz </w:t>
      </w:r>
      <w:r w:rsidR="004C431E" w:rsidRPr="004C431E">
        <w:rPr>
          <w:sz w:val="22"/>
          <w:szCs w:val="22"/>
        </w:rPr>
        <w:t>Uchwały Nr VI/50/2024 Rady Miejskiej w Pleszewie z dnia 24 października 2024 r. w sprawie Programu współpracy Miasta i Gminy Pleszew z organizacjami pozarządowymi i podmiotami prowadzącymi działalność pożytku publicznego na rok 2025</w:t>
      </w:r>
      <w:r w:rsidR="004C431E">
        <w:rPr>
          <w:sz w:val="22"/>
          <w:szCs w:val="22"/>
        </w:rPr>
        <w:t>.</w:t>
      </w:r>
    </w:p>
    <w:p w14:paraId="621DAD91" w14:textId="10B359EA" w:rsidR="004C431E" w:rsidRDefault="004C431E" w:rsidP="00566BAD">
      <w:pPr>
        <w:pStyle w:val="Tekstpodstawowy"/>
        <w:spacing w:before="88"/>
        <w:jc w:val="both"/>
        <w:rPr>
          <w:sz w:val="22"/>
          <w:szCs w:val="22"/>
        </w:rPr>
      </w:pPr>
    </w:p>
    <w:p w14:paraId="0139A327" w14:textId="102510D2" w:rsidR="00566BAD" w:rsidRDefault="00566BAD" w:rsidP="00566BAD">
      <w:pPr>
        <w:pStyle w:val="Tekstpodstawowy"/>
        <w:spacing w:before="88"/>
        <w:jc w:val="both"/>
        <w:rPr>
          <w:sz w:val="22"/>
          <w:szCs w:val="22"/>
        </w:rPr>
      </w:pPr>
      <w:r>
        <w:rPr>
          <w:sz w:val="22"/>
          <w:szCs w:val="22"/>
        </w:rPr>
        <w:t>WR.526.04.2025</w:t>
      </w:r>
    </w:p>
    <w:p w14:paraId="5D423A8D" w14:textId="728F0B3F" w:rsidR="00BA785D" w:rsidRPr="00C97E4D" w:rsidRDefault="00CE1093" w:rsidP="00BA785D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C97E4D">
        <w:rPr>
          <w:b/>
          <w:sz w:val="22"/>
          <w:szCs w:val="22"/>
        </w:rPr>
        <w:t>Burmistrz Miasta i Gminy Pleszew</w:t>
      </w:r>
    </w:p>
    <w:p w14:paraId="677D9056" w14:textId="07917701" w:rsidR="00BA785D" w:rsidRPr="00C97E4D" w:rsidRDefault="007363DF" w:rsidP="00BA785D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C97E4D">
        <w:rPr>
          <w:b/>
          <w:sz w:val="22"/>
          <w:szCs w:val="22"/>
        </w:rPr>
        <w:t>o</w:t>
      </w:r>
      <w:r w:rsidR="00CE1093" w:rsidRPr="00C97E4D">
        <w:rPr>
          <w:b/>
          <w:sz w:val="22"/>
          <w:szCs w:val="22"/>
        </w:rPr>
        <w:t>głasza</w:t>
      </w:r>
    </w:p>
    <w:p w14:paraId="34503C57" w14:textId="25D95472" w:rsidR="00B9768F" w:rsidRPr="00C97E4D" w:rsidRDefault="004F2BFB" w:rsidP="00351BA2">
      <w:pPr>
        <w:tabs>
          <w:tab w:val="left" w:pos="3101"/>
        </w:tabs>
        <w:jc w:val="both"/>
        <w:rPr>
          <w:sz w:val="22"/>
          <w:szCs w:val="22"/>
        </w:rPr>
      </w:pPr>
      <w:r w:rsidRPr="00C97E4D">
        <w:rPr>
          <w:sz w:val="22"/>
          <w:szCs w:val="22"/>
        </w:rPr>
        <w:t>Otwarty konkurs ofert na realizację zadania publicznego na rok 202</w:t>
      </w:r>
      <w:r w:rsidR="002A7AB5" w:rsidRPr="00C97E4D">
        <w:rPr>
          <w:sz w:val="22"/>
          <w:szCs w:val="22"/>
        </w:rPr>
        <w:t>5</w:t>
      </w:r>
      <w:r w:rsidR="004C431E">
        <w:rPr>
          <w:sz w:val="22"/>
          <w:szCs w:val="22"/>
        </w:rPr>
        <w:t xml:space="preserve"> </w:t>
      </w:r>
      <w:r w:rsidRPr="00C97E4D">
        <w:rPr>
          <w:sz w:val="22"/>
          <w:szCs w:val="22"/>
        </w:rPr>
        <w:t xml:space="preserve">z zakresu </w:t>
      </w:r>
      <w:r w:rsidR="004C431E">
        <w:rPr>
          <w:sz w:val="22"/>
          <w:szCs w:val="22"/>
        </w:rPr>
        <w:t>d</w:t>
      </w:r>
      <w:r w:rsidRPr="00C97E4D">
        <w:rPr>
          <w:sz w:val="22"/>
          <w:szCs w:val="22"/>
        </w:rPr>
        <w:t>ziałalności na rzecz integracji europejskiej oraz rozwijania kontaktów i</w:t>
      </w:r>
      <w:r w:rsidR="004C431E">
        <w:rPr>
          <w:sz w:val="22"/>
          <w:szCs w:val="22"/>
        </w:rPr>
        <w:t xml:space="preserve"> </w:t>
      </w:r>
      <w:r w:rsidRPr="00C97E4D">
        <w:rPr>
          <w:sz w:val="22"/>
          <w:szCs w:val="22"/>
        </w:rPr>
        <w:t>współpracy między społeczeństwami</w:t>
      </w:r>
    </w:p>
    <w:p w14:paraId="24EFA7BD" w14:textId="28F27B8F" w:rsidR="00B9768F" w:rsidRPr="00C97E4D" w:rsidRDefault="00B9768F" w:rsidP="00BA785D">
      <w:pPr>
        <w:pStyle w:val="Nagwek1"/>
        <w:numPr>
          <w:ilvl w:val="0"/>
          <w:numId w:val="26"/>
        </w:numPr>
        <w:tabs>
          <w:tab w:val="left" w:pos="810"/>
        </w:tabs>
        <w:spacing w:before="211"/>
        <w:ind w:left="426" w:right="445"/>
        <w:rPr>
          <w:sz w:val="22"/>
          <w:szCs w:val="22"/>
        </w:rPr>
      </w:pPr>
      <w:r w:rsidRPr="00C97E4D">
        <w:rPr>
          <w:sz w:val="22"/>
          <w:szCs w:val="22"/>
        </w:rPr>
        <w:t xml:space="preserve">Rodzaj </w:t>
      </w:r>
      <w:r w:rsidR="00616F5C" w:rsidRPr="00C97E4D">
        <w:rPr>
          <w:sz w:val="22"/>
          <w:szCs w:val="22"/>
        </w:rPr>
        <w:t xml:space="preserve">wspieranego zadania </w:t>
      </w:r>
      <w:r w:rsidRPr="00C97E4D">
        <w:rPr>
          <w:sz w:val="22"/>
          <w:szCs w:val="22"/>
        </w:rPr>
        <w:t xml:space="preserve">wraz z wysokością środków publicznych przeznaczonych na </w:t>
      </w:r>
      <w:r w:rsidR="00616F5C" w:rsidRPr="00C97E4D">
        <w:rPr>
          <w:sz w:val="22"/>
          <w:szCs w:val="22"/>
        </w:rPr>
        <w:t xml:space="preserve">jego </w:t>
      </w:r>
      <w:r w:rsidR="004F2BFB" w:rsidRPr="00C97E4D">
        <w:rPr>
          <w:sz w:val="22"/>
          <w:szCs w:val="22"/>
        </w:rPr>
        <w:t>realizację</w:t>
      </w:r>
      <w:r w:rsidRPr="00C97E4D">
        <w:rPr>
          <w:sz w:val="22"/>
          <w:szCs w:val="22"/>
        </w:rPr>
        <w:t>:</w:t>
      </w:r>
    </w:p>
    <w:p w14:paraId="6C8A3693" w14:textId="77777777" w:rsidR="00BA785D" w:rsidRPr="00C97E4D" w:rsidRDefault="00BA785D" w:rsidP="00351BA2">
      <w:pPr>
        <w:pStyle w:val="Nagwek1"/>
        <w:tabs>
          <w:tab w:val="left" w:pos="810"/>
        </w:tabs>
        <w:ind w:left="426" w:right="445"/>
        <w:rPr>
          <w:color w:val="FF0000"/>
          <w:sz w:val="22"/>
          <w:szCs w:val="22"/>
        </w:rPr>
      </w:pPr>
    </w:p>
    <w:p w14:paraId="54469496" w14:textId="6482F2CD" w:rsidR="00B9768F" w:rsidRPr="00C97E4D" w:rsidRDefault="0010136C" w:rsidP="0010136C">
      <w:pPr>
        <w:pStyle w:val="Akapitzlist"/>
        <w:numPr>
          <w:ilvl w:val="0"/>
          <w:numId w:val="29"/>
        </w:numPr>
        <w:ind w:left="567"/>
        <w:jc w:val="both"/>
        <w:rPr>
          <w:b/>
          <w:color w:val="000000" w:themeColor="text1"/>
          <w:sz w:val="22"/>
          <w:szCs w:val="22"/>
        </w:rPr>
      </w:pPr>
      <w:r w:rsidRPr="00C97E4D">
        <w:rPr>
          <w:b/>
          <w:bCs/>
          <w:color w:val="000000" w:themeColor="text1"/>
          <w:sz w:val="22"/>
          <w:szCs w:val="22"/>
        </w:rPr>
        <w:t>Wspieranie integracji</w:t>
      </w:r>
      <w:r w:rsidR="00D662F0" w:rsidRPr="00C97E4D">
        <w:rPr>
          <w:b/>
          <w:bCs/>
          <w:color w:val="000000" w:themeColor="text1"/>
          <w:sz w:val="22"/>
          <w:szCs w:val="22"/>
        </w:rPr>
        <w:t xml:space="preserve">, </w:t>
      </w:r>
      <w:r w:rsidRPr="00C97E4D">
        <w:rPr>
          <w:b/>
          <w:bCs/>
          <w:color w:val="000000" w:themeColor="text1"/>
          <w:sz w:val="22"/>
          <w:szCs w:val="22"/>
        </w:rPr>
        <w:t>rozwijanie kontaktów i współpracy między społeczeństwami poprzez realizację działań sprzyjających wzajemnemu zrozumieniu, dialogowi i współpracy międzynarodowej w 2025 - 1</w:t>
      </w:r>
      <w:r w:rsidR="00B9768F" w:rsidRPr="00C97E4D">
        <w:rPr>
          <w:b/>
          <w:color w:val="000000" w:themeColor="text1"/>
          <w:sz w:val="22"/>
          <w:szCs w:val="22"/>
        </w:rPr>
        <w:t>5.000 zł</w:t>
      </w:r>
    </w:p>
    <w:p w14:paraId="2DF38C04" w14:textId="77777777" w:rsidR="00E06CC3" w:rsidRPr="00C97E4D" w:rsidRDefault="00E06CC3" w:rsidP="0010136C">
      <w:pPr>
        <w:pStyle w:val="Akapitzlist"/>
        <w:ind w:left="567"/>
        <w:jc w:val="both"/>
        <w:rPr>
          <w:b/>
          <w:color w:val="FF0000"/>
          <w:sz w:val="22"/>
          <w:szCs w:val="22"/>
        </w:rPr>
      </w:pPr>
    </w:p>
    <w:p w14:paraId="09BCB156" w14:textId="0FD185C6" w:rsidR="008C0263" w:rsidRPr="00C97E4D" w:rsidRDefault="00CE1093" w:rsidP="008C0263">
      <w:pPr>
        <w:numPr>
          <w:ilvl w:val="0"/>
          <w:numId w:val="26"/>
        </w:numPr>
        <w:spacing w:before="120" w:after="120" w:line="276" w:lineRule="auto"/>
        <w:ind w:left="426"/>
        <w:jc w:val="both"/>
        <w:rPr>
          <w:b/>
          <w:sz w:val="22"/>
          <w:szCs w:val="22"/>
        </w:rPr>
      </w:pPr>
      <w:r w:rsidRPr="00C97E4D">
        <w:rPr>
          <w:b/>
          <w:sz w:val="22"/>
          <w:szCs w:val="22"/>
        </w:rPr>
        <w:t>Zasady przyznawania dotacji:</w:t>
      </w:r>
    </w:p>
    <w:p w14:paraId="017C6298" w14:textId="67FA7D20" w:rsidR="00B9768F" w:rsidRPr="00C97E4D" w:rsidRDefault="008C0263" w:rsidP="00CE1093">
      <w:pPr>
        <w:numPr>
          <w:ilvl w:val="0"/>
          <w:numId w:val="11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O udzielenie dotacji mogą ubiegać się organizacje pozarządowe oraz podmioty wymienione w art. 3 ust. 3 ustawy z dnia 24 kwietnia 2003 r. o działalności pożytku publicznego i o</w:t>
      </w:r>
      <w:r w:rsidR="00B57C03">
        <w:rPr>
          <w:sz w:val="22"/>
          <w:szCs w:val="22"/>
        </w:rPr>
        <w:t xml:space="preserve"> </w:t>
      </w:r>
      <w:r w:rsidRPr="00C97E4D">
        <w:rPr>
          <w:sz w:val="22"/>
          <w:szCs w:val="22"/>
        </w:rPr>
        <w:t>wolontariacie</w:t>
      </w:r>
      <w:r w:rsidR="00BA785D" w:rsidRPr="00C97E4D">
        <w:rPr>
          <w:sz w:val="22"/>
          <w:szCs w:val="22"/>
        </w:rPr>
        <w:t xml:space="preserve"> </w:t>
      </w:r>
      <w:r w:rsidRPr="00C97E4D">
        <w:rPr>
          <w:sz w:val="22"/>
          <w:szCs w:val="22"/>
        </w:rPr>
        <w:t>(Dz. U. z 202</w:t>
      </w:r>
      <w:r w:rsidR="00351BA2">
        <w:rPr>
          <w:sz w:val="22"/>
          <w:szCs w:val="22"/>
        </w:rPr>
        <w:t>4</w:t>
      </w:r>
      <w:r w:rsidRPr="00C97E4D">
        <w:rPr>
          <w:sz w:val="22"/>
          <w:szCs w:val="22"/>
        </w:rPr>
        <w:t xml:space="preserve"> r., </w:t>
      </w:r>
      <w:r w:rsidR="00351BA2" w:rsidRPr="00C97E4D">
        <w:rPr>
          <w:sz w:val="22"/>
          <w:szCs w:val="22"/>
        </w:rPr>
        <w:t xml:space="preserve">poz. </w:t>
      </w:r>
      <w:r w:rsidR="00351BA2">
        <w:rPr>
          <w:sz w:val="22"/>
          <w:szCs w:val="22"/>
        </w:rPr>
        <w:t>1491 ze zmianami</w:t>
      </w:r>
      <w:r w:rsidRPr="00C97E4D">
        <w:rPr>
          <w:sz w:val="22"/>
          <w:szCs w:val="22"/>
        </w:rPr>
        <w:t>) prowadzące działalność pożytku publicznego na terenie Miasta i Gminy Pleszew lub dla jej mieszkańców.</w:t>
      </w:r>
    </w:p>
    <w:p w14:paraId="297081BB" w14:textId="7119AFDB" w:rsidR="00CE1093" w:rsidRPr="00C97E4D" w:rsidRDefault="00CE1093" w:rsidP="00CE1093">
      <w:pPr>
        <w:numPr>
          <w:ilvl w:val="0"/>
          <w:numId w:val="11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Oddziały terenowe nieposiadające osobowości prawnej nie mogą samodzielnie ubiegać się o dotację. W takiej sytuacji mogą złożyć ofertę za pośrednictwem zarządu głównego lub oddziału posiadającego osobowość prawną, natomiast w ofercie powinien być wskazany oddział upoważniony do bezpośredniego wykonania zadania.</w:t>
      </w:r>
    </w:p>
    <w:p w14:paraId="5C2DA6BE" w14:textId="29219E66" w:rsidR="00CE1093" w:rsidRPr="00C97E4D" w:rsidRDefault="00CE1093" w:rsidP="00CE1093">
      <w:pPr>
        <w:numPr>
          <w:ilvl w:val="0"/>
          <w:numId w:val="11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Złożona oferta musi być zgodna ze wzorem określonym w Rozporządzeniu Przewodniczącego Komitetu do spraw Pożytku Publicznego z dnia 24 października 2018 r. w sprawie wzorów ofert i ramowych wzorów umów dotyczących realizacji zadań publicznych oraz wzorów sprawozdań z wykonania tych zadań (Dz. U. z 2018</w:t>
      </w:r>
      <w:r w:rsidR="00A67BD4" w:rsidRPr="00C97E4D">
        <w:rPr>
          <w:sz w:val="22"/>
          <w:szCs w:val="22"/>
        </w:rPr>
        <w:t xml:space="preserve"> </w:t>
      </w:r>
      <w:r w:rsidRPr="00C97E4D">
        <w:rPr>
          <w:sz w:val="22"/>
          <w:szCs w:val="22"/>
        </w:rPr>
        <w:t>r., poz. 2057)</w:t>
      </w:r>
      <w:r w:rsidR="00AE2DF7" w:rsidRPr="00C97E4D">
        <w:rPr>
          <w:sz w:val="22"/>
          <w:szCs w:val="22"/>
        </w:rPr>
        <w:t>.</w:t>
      </w:r>
    </w:p>
    <w:p w14:paraId="5E62AF9F" w14:textId="77777777" w:rsidR="00CE1093" w:rsidRPr="00C97E4D" w:rsidRDefault="00CE1093" w:rsidP="00CE1093">
      <w:pPr>
        <w:numPr>
          <w:ilvl w:val="0"/>
          <w:numId w:val="11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Oferty złożone na niewłaściwych drukach, niekompletne lub złożone po terminie zostaną odrzucone z przyczyn formalnych.</w:t>
      </w:r>
    </w:p>
    <w:p w14:paraId="0AF8567C" w14:textId="580E000C" w:rsidR="00CE1093" w:rsidRPr="00C97E4D" w:rsidRDefault="00CE1093" w:rsidP="00CE1093">
      <w:pPr>
        <w:numPr>
          <w:ilvl w:val="0"/>
          <w:numId w:val="11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Zlec</w:t>
      </w:r>
      <w:r w:rsidR="00666620" w:rsidRPr="00C97E4D">
        <w:rPr>
          <w:sz w:val="22"/>
          <w:szCs w:val="22"/>
        </w:rPr>
        <w:t>e</w:t>
      </w:r>
      <w:r w:rsidRPr="00C97E4D">
        <w:rPr>
          <w:sz w:val="22"/>
          <w:szCs w:val="22"/>
        </w:rPr>
        <w:t>nie wykonania zada</w:t>
      </w:r>
      <w:r w:rsidR="00666620" w:rsidRPr="00C97E4D">
        <w:rPr>
          <w:sz w:val="22"/>
          <w:szCs w:val="22"/>
        </w:rPr>
        <w:t>nia</w:t>
      </w:r>
      <w:r w:rsidRPr="00C97E4D">
        <w:rPr>
          <w:sz w:val="22"/>
          <w:szCs w:val="22"/>
        </w:rPr>
        <w:t xml:space="preserve"> publiczn</w:t>
      </w:r>
      <w:r w:rsidR="00666620" w:rsidRPr="00C97E4D">
        <w:rPr>
          <w:sz w:val="22"/>
          <w:szCs w:val="22"/>
        </w:rPr>
        <w:t>ego</w:t>
      </w:r>
      <w:r w:rsidRPr="00C97E4D">
        <w:rPr>
          <w:sz w:val="22"/>
          <w:szCs w:val="22"/>
        </w:rPr>
        <w:t xml:space="preserve"> odbędzie się w formie wsparcia.</w:t>
      </w:r>
    </w:p>
    <w:p w14:paraId="741A7FDA" w14:textId="4CD9A5EF" w:rsidR="00CE1093" w:rsidRPr="00C97E4D" w:rsidRDefault="00CE1093" w:rsidP="00CE1093">
      <w:pPr>
        <w:numPr>
          <w:ilvl w:val="0"/>
          <w:numId w:val="11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Dotację na realizację zadania otrzyma podmiot, któr</w:t>
      </w:r>
      <w:r w:rsidR="00666620" w:rsidRPr="00C97E4D">
        <w:rPr>
          <w:sz w:val="22"/>
          <w:szCs w:val="22"/>
        </w:rPr>
        <w:t>ego</w:t>
      </w:r>
      <w:r w:rsidRPr="00C97E4D">
        <w:rPr>
          <w:sz w:val="22"/>
          <w:szCs w:val="22"/>
        </w:rPr>
        <w:t xml:space="preserve"> ofert</w:t>
      </w:r>
      <w:r w:rsidR="00666620" w:rsidRPr="00C97E4D">
        <w:rPr>
          <w:sz w:val="22"/>
          <w:szCs w:val="22"/>
        </w:rPr>
        <w:t>a</w:t>
      </w:r>
      <w:r w:rsidRPr="00C97E4D">
        <w:rPr>
          <w:sz w:val="22"/>
          <w:szCs w:val="22"/>
        </w:rPr>
        <w:t xml:space="preserve"> zostan</w:t>
      </w:r>
      <w:r w:rsidR="00666620" w:rsidRPr="00C97E4D">
        <w:rPr>
          <w:sz w:val="22"/>
          <w:szCs w:val="22"/>
        </w:rPr>
        <w:t>ie</w:t>
      </w:r>
      <w:r w:rsidRPr="00C97E4D">
        <w:rPr>
          <w:sz w:val="22"/>
          <w:szCs w:val="22"/>
        </w:rPr>
        <w:t xml:space="preserve"> wybran</w:t>
      </w:r>
      <w:r w:rsidR="00666620" w:rsidRPr="00C97E4D">
        <w:rPr>
          <w:sz w:val="22"/>
          <w:szCs w:val="22"/>
        </w:rPr>
        <w:t>a</w:t>
      </w:r>
      <w:r w:rsidRPr="00C97E4D">
        <w:rPr>
          <w:sz w:val="22"/>
          <w:szCs w:val="22"/>
        </w:rPr>
        <w:t xml:space="preserve"> w niniejszym postępowaniu konkursowym. </w:t>
      </w:r>
    </w:p>
    <w:p w14:paraId="37A7BFDD" w14:textId="77777777" w:rsidR="00CE1093" w:rsidRPr="00C97E4D" w:rsidRDefault="00CE1093" w:rsidP="00CE1093">
      <w:pPr>
        <w:numPr>
          <w:ilvl w:val="0"/>
          <w:numId w:val="11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Dotacja nie może być wykorzystana na:</w:t>
      </w:r>
    </w:p>
    <w:p w14:paraId="397849E4" w14:textId="77777777" w:rsidR="00CE1093" w:rsidRPr="00C97E4D" w:rsidRDefault="00CE1093" w:rsidP="00CE1093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budowę i zakup budynków, gruntów oraz działalność gospodarczą,</w:t>
      </w:r>
    </w:p>
    <w:p w14:paraId="56B78A0A" w14:textId="57E16C9E" w:rsidR="00CE1093" w:rsidRPr="00C97E4D" w:rsidRDefault="00CE1093" w:rsidP="00CE1093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pokrycie kosztów prowadzenia biura podmiotów, w tym także wydatków na</w:t>
      </w:r>
      <w:r w:rsidR="005A62BF">
        <w:rPr>
          <w:sz w:val="22"/>
          <w:szCs w:val="22"/>
        </w:rPr>
        <w:t xml:space="preserve"> </w:t>
      </w:r>
      <w:r w:rsidRPr="00C97E4D">
        <w:rPr>
          <w:sz w:val="22"/>
          <w:szCs w:val="22"/>
        </w:rPr>
        <w:t>wynagrodzenia pracowników - poza zakresem realizacji zadania publicznego,</w:t>
      </w:r>
    </w:p>
    <w:p w14:paraId="5A379625" w14:textId="77777777" w:rsidR="00CE1093" w:rsidRPr="00C97E4D" w:rsidRDefault="00CE1093" w:rsidP="00CE1093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pokrycie deficytu zrealizowanych wcześniej przedsięwzięć oraz refundację kosztów,</w:t>
      </w:r>
    </w:p>
    <w:p w14:paraId="2187F497" w14:textId="77777777" w:rsidR="00CE1093" w:rsidRPr="00C97E4D" w:rsidRDefault="00CE1093" w:rsidP="00CE1093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udzielanie pomocy finansowej osobom fizycznym oraz prawnym,</w:t>
      </w:r>
    </w:p>
    <w:p w14:paraId="77BF14F3" w14:textId="77777777" w:rsidR="00CE1093" w:rsidRPr="00C97E4D" w:rsidRDefault="00CE1093" w:rsidP="00CE1093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działalność polityczną i religijną.</w:t>
      </w:r>
    </w:p>
    <w:p w14:paraId="1B24C23F" w14:textId="49C657C1" w:rsidR="008C0263" w:rsidRPr="00C97E4D" w:rsidRDefault="008C0263" w:rsidP="00CE1093">
      <w:pPr>
        <w:numPr>
          <w:ilvl w:val="0"/>
          <w:numId w:val="11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Za wydatki kwalifikowane związane z realizacją zadania uznaje się</w:t>
      </w:r>
      <w:r w:rsidR="000B04B4" w:rsidRPr="00C97E4D">
        <w:rPr>
          <w:sz w:val="22"/>
          <w:szCs w:val="22"/>
        </w:rPr>
        <w:t xml:space="preserve"> koszt:</w:t>
      </w:r>
    </w:p>
    <w:p w14:paraId="0519D463" w14:textId="592175A2" w:rsidR="008C0263" w:rsidRPr="00C97E4D" w:rsidRDefault="008C0263" w:rsidP="008C0263">
      <w:pPr>
        <w:pStyle w:val="Akapitzlist"/>
        <w:numPr>
          <w:ilvl w:val="0"/>
          <w:numId w:val="27"/>
        </w:numPr>
        <w:spacing w:line="276" w:lineRule="auto"/>
        <w:ind w:left="1134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transportu,</w:t>
      </w:r>
    </w:p>
    <w:p w14:paraId="32311BD8" w14:textId="7F542D69" w:rsidR="008C0263" w:rsidRPr="00C97E4D" w:rsidRDefault="008C0263" w:rsidP="008C0263">
      <w:pPr>
        <w:pStyle w:val="Akapitzlist"/>
        <w:numPr>
          <w:ilvl w:val="0"/>
          <w:numId w:val="27"/>
        </w:numPr>
        <w:spacing w:line="276" w:lineRule="auto"/>
        <w:ind w:left="1134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zakwaterowani</w:t>
      </w:r>
      <w:r w:rsidR="000B04B4" w:rsidRPr="00C97E4D">
        <w:rPr>
          <w:sz w:val="22"/>
          <w:szCs w:val="22"/>
        </w:rPr>
        <w:t>a</w:t>
      </w:r>
      <w:r w:rsidR="00E64B79" w:rsidRPr="00C97E4D">
        <w:rPr>
          <w:sz w:val="22"/>
          <w:szCs w:val="22"/>
        </w:rPr>
        <w:t>,</w:t>
      </w:r>
    </w:p>
    <w:p w14:paraId="5B5F2156" w14:textId="73BAB230" w:rsidR="00E64B79" w:rsidRPr="00C97E4D" w:rsidRDefault="00E64B79" w:rsidP="008C0263">
      <w:pPr>
        <w:pStyle w:val="Akapitzlist"/>
        <w:numPr>
          <w:ilvl w:val="0"/>
          <w:numId w:val="27"/>
        </w:numPr>
        <w:spacing w:line="276" w:lineRule="auto"/>
        <w:ind w:left="1134"/>
        <w:jc w:val="both"/>
        <w:rPr>
          <w:sz w:val="22"/>
          <w:szCs w:val="22"/>
        </w:rPr>
      </w:pPr>
      <w:r w:rsidRPr="00C97E4D">
        <w:rPr>
          <w:sz w:val="22"/>
          <w:szCs w:val="22"/>
        </w:rPr>
        <w:lastRenderedPageBreak/>
        <w:t>wyżywienia</w:t>
      </w:r>
      <w:r w:rsidR="00F24E57" w:rsidRPr="00C97E4D">
        <w:rPr>
          <w:sz w:val="22"/>
          <w:szCs w:val="22"/>
        </w:rPr>
        <w:t>,</w:t>
      </w:r>
    </w:p>
    <w:p w14:paraId="4CA90086" w14:textId="51A77451" w:rsidR="008C0263" w:rsidRPr="00C97E4D" w:rsidRDefault="008C0263" w:rsidP="008C0263">
      <w:pPr>
        <w:pStyle w:val="Akapitzlist"/>
        <w:numPr>
          <w:ilvl w:val="0"/>
          <w:numId w:val="27"/>
        </w:numPr>
        <w:spacing w:line="276" w:lineRule="auto"/>
        <w:ind w:left="1134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ubezpieczeni</w:t>
      </w:r>
      <w:r w:rsidR="000B04B4" w:rsidRPr="00C97E4D">
        <w:rPr>
          <w:sz w:val="22"/>
          <w:szCs w:val="22"/>
        </w:rPr>
        <w:t>a</w:t>
      </w:r>
      <w:r w:rsidR="00D662F0" w:rsidRPr="00C97E4D">
        <w:rPr>
          <w:sz w:val="22"/>
          <w:szCs w:val="22"/>
        </w:rPr>
        <w:t>,</w:t>
      </w:r>
    </w:p>
    <w:p w14:paraId="2C30D8A8" w14:textId="4975CED7" w:rsidR="002A7AB5" w:rsidRPr="00C97E4D" w:rsidRDefault="005C7381" w:rsidP="008C0263">
      <w:pPr>
        <w:pStyle w:val="Akapitzlist"/>
        <w:numPr>
          <w:ilvl w:val="0"/>
          <w:numId w:val="27"/>
        </w:numPr>
        <w:spacing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promocji</w:t>
      </w:r>
      <w:r w:rsidR="005A62BF">
        <w:rPr>
          <w:sz w:val="22"/>
          <w:szCs w:val="22"/>
        </w:rPr>
        <w:t>.</w:t>
      </w:r>
    </w:p>
    <w:p w14:paraId="55994AD8" w14:textId="7405BCB1" w:rsidR="00CE1093" w:rsidRPr="00C97E4D" w:rsidRDefault="00CE1093" w:rsidP="00CE1093">
      <w:pPr>
        <w:numPr>
          <w:ilvl w:val="0"/>
          <w:numId w:val="11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 xml:space="preserve">Szczegółowe i ostateczne warunki realizacji, finansowania i rozliczania zadania zostaną uregulowane w umowie zawartej pomiędzy oferentem, a Miastem i Gminą Pleszew. </w:t>
      </w:r>
    </w:p>
    <w:p w14:paraId="74D92ACA" w14:textId="77777777" w:rsidR="00CE1093" w:rsidRPr="00C97E4D" w:rsidRDefault="00CE1093" w:rsidP="00CE1093">
      <w:pPr>
        <w:numPr>
          <w:ilvl w:val="0"/>
          <w:numId w:val="11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Warunkiem zawarcia umowy jest:</w:t>
      </w:r>
    </w:p>
    <w:p w14:paraId="4A4B7DEB" w14:textId="2674AE6A" w:rsidR="00CE1093" w:rsidRPr="00C97E4D" w:rsidRDefault="00CE1093" w:rsidP="00CE1093">
      <w:pPr>
        <w:numPr>
          <w:ilvl w:val="0"/>
          <w:numId w:val="16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złożenie zaktualizowanego harmonogramu realizacji zadania (o ile nastąpiły zmiany w stosunku do złożonej oferty)</w:t>
      </w:r>
      <w:r w:rsidR="00D741DB" w:rsidRPr="00C97E4D">
        <w:rPr>
          <w:sz w:val="22"/>
          <w:szCs w:val="22"/>
        </w:rPr>
        <w:t>,</w:t>
      </w:r>
    </w:p>
    <w:p w14:paraId="4D2A87FF" w14:textId="08BD0E6B" w:rsidR="00CE1093" w:rsidRPr="00C97E4D" w:rsidRDefault="00CE1093" w:rsidP="00CE1093">
      <w:pPr>
        <w:numPr>
          <w:ilvl w:val="0"/>
          <w:numId w:val="16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C97E4D">
        <w:rPr>
          <w:sz w:val="22"/>
          <w:szCs w:val="22"/>
        </w:rPr>
        <w:t xml:space="preserve">złożenie zaktualizowanej kalkulacji przewidywanych kosztów realizacji zadania </w:t>
      </w:r>
      <w:r w:rsidR="003C61EF" w:rsidRPr="00C97E4D">
        <w:rPr>
          <w:sz w:val="22"/>
          <w:szCs w:val="22"/>
        </w:rPr>
        <w:t xml:space="preserve">   </w:t>
      </w:r>
      <w:r w:rsidRPr="00C97E4D">
        <w:rPr>
          <w:sz w:val="22"/>
          <w:szCs w:val="22"/>
        </w:rPr>
        <w:t xml:space="preserve">(o ile nastąpiły zmiany w stosunku do złożonej oferty). W przypadku przyznania mniejszego dofinansowania obowiązuje zasada zachowania procentowego udziału </w:t>
      </w:r>
      <w:r w:rsidR="00040850" w:rsidRPr="00C97E4D">
        <w:rPr>
          <w:sz w:val="22"/>
          <w:szCs w:val="22"/>
        </w:rPr>
        <w:t>wkładu własnego w kosztach realizacji zadania lub utrzymanie zdeklarowanej w ofercie kwoty środków własnych.</w:t>
      </w:r>
      <w:r w:rsidRPr="00C97E4D">
        <w:rPr>
          <w:sz w:val="22"/>
          <w:szCs w:val="22"/>
        </w:rPr>
        <w:t xml:space="preserve"> </w:t>
      </w:r>
    </w:p>
    <w:p w14:paraId="73B0237E" w14:textId="6553F006" w:rsidR="00CE1093" w:rsidRPr="00C97E4D" w:rsidRDefault="00CE1093" w:rsidP="00CE1093">
      <w:pPr>
        <w:numPr>
          <w:ilvl w:val="0"/>
          <w:numId w:val="16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złożenie zaktualizowanego opisu poszczególnych działań (o ile nastąpiły zmiany w stosunku do złożonej oferty)</w:t>
      </w:r>
      <w:r w:rsidR="00D741DB" w:rsidRPr="00C97E4D">
        <w:rPr>
          <w:sz w:val="22"/>
          <w:szCs w:val="22"/>
        </w:rPr>
        <w:t>,</w:t>
      </w:r>
    </w:p>
    <w:p w14:paraId="474E7B27" w14:textId="77777777" w:rsidR="00CE1093" w:rsidRPr="00C97E4D" w:rsidRDefault="00CE1093" w:rsidP="00CE1093">
      <w:pPr>
        <w:numPr>
          <w:ilvl w:val="0"/>
          <w:numId w:val="16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przedstawienie umowy pomiędzy Zleceniobiorcami, którzy złożyli ofertę wspólną, określającą zakres ich świadczeń składających się na realizację zadania publicznego.</w:t>
      </w:r>
    </w:p>
    <w:p w14:paraId="4776C782" w14:textId="59253685" w:rsidR="008A7770" w:rsidRPr="00C97E4D" w:rsidRDefault="008A7770" w:rsidP="00B57C03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spacing w:line="276" w:lineRule="auto"/>
        <w:ind w:left="709" w:hanging="431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Dopuszcza się dokonywanie przesunięć pomiędzy poszczególnymi pozycjami  kosztów określonymi w kalkulacji przewidywanych kosztów realizacji zadania publicznego. Jeżeli dany wydatek wykazany w sprawozdaniu z realizacji zadania publicznego nie jest równy odpowiedniemu kosztowi określonemu w umowie, to uznaje się go za zgodny z umową wtedy, gdy nie nastąpiło zwiększenie tego wydatku o więcej niż 15 % poprzez zmniejszenie w takiej wysokości innych pozycji</w:t>
      </w:r>
      <w:r w:rsidRPr="00C97E4D">
        <w:rPr>
          <w:spacing w:val="-12"/>
          <w:sz w:val="22"/>
          <w:szCs w:val="22"/>
        </w:rPr>
        <w:t xml:space="preserve"> </w:t>
      </w:r>
      <w:r w:rsidRPr="00C97E4D">
        <w:rPr>
          <w:sz w:val="22"/>
          <w:szCs w:val="22"/>
        </w:rPr>
        <w:t>kosztów.</w:t>
      </w:r>
    </w:p>
    <w:p w14:paraId="3B304FEB" w14:textId="77777777" w:rsidR="008A7770" w:rsidRPr="00C97E4D" w:rsidRDefault="008A7770" w:rsidP="008A7770">
      <w:pPr>
        <w:spacing w:line="276" w:lineRule="auto"/>
        <w:ind w:left="709"/>
        <w:jc w:val="both"/>
        <w:rPr>
          <w:sz w:val="22"/>
          <w:szCs w:val="22"/>
        </w:rPr>
      </w:pPr>
    </w:p>
    <w:p w14:paraId="6C8B7A8C" w14:textId="0A2439F4" w:rsidR="00CE1093" w:rsidRPr="00C97E4D" w:rsidRDefault="00CE1093" w:rsidP="00685AAE">
      <w:pPr>
        <w:numPr>
          <w:ilvl w:val="0"/>
          <w:numId w:val="26"/>
        </w:numPr>
        <w:spacing w:before="120" w:after="120" w:line="276" w:lineRule="auto"/>
        <w:ind w:left="284"/>
        <w:jc w:val="both"/>
        <w:rPr>
          <w:b/>
          <w:sz w:val="22"/>
          <w:szCs w:val="22"/>
        </w:rPr>
      </w:pPr>
      <w:r w:rsidRPr="00C97E4D">
        <w:rPr>
          <w:b/>
          <w:sz w:val="22"/>
          <w:szCs w:val="22"/>
        </w:rPr>
        <w:t>Termin i warunki realizacji zadania:</w:t>
      </w:r>
    </w:p>
    <w:p w14:paraId="3DE941AC" w14:textId="67936061" w:rsidR="00CE1093" w:rsidRPr="00C97E4D" w:rsidRDefault="00CE1093" w:rsidP="00CE1093">
      <w:pPr>
        <w:numPr>
          <w:ilvl w:val="0"/>
          <w:numId w:val="17"/>
        </w:numPr>
        <w:spacing w:line="276" w:lineRule="auto"/>
        <w:ind w:left="709" w:hanging="354"/>
        <w:jc w:val="both"/>
        <w:rPr>
          <w:color w:val="000000" w:themeColor="text1"/>
          <w:sz w:val="22"/>
          <w:szCs w:val="22"/>
        </w:rPr>
      </w:pPr>
      <w:r w:rsidRPr="00C97E4D">
        <w:rPr>
          <w:color w:val="000000" w:themeColor="text1"/>
          <w:sz w:val="22"/>
          <w:szCs w:val="22"/>
        </w:rPr>
        <w:t>Termin realizacji zada</w:t>
      </w:r>
      <w:r w:rsidR="00E11474" w:rsidRPr="00C97E4D">
        <w:rPr>
          <w:color w:val="000000" w:themeColor="text1"/>
          <w:sz w:val="22"/>
          <w:szCs w:val="22"/>
        </w:rPr>
        <w:t>nia</w:t>
      </w:r>
      <w:r w:rsidRPr="00C97E4D">
        <w:rPr>
          <w:color w:val="000000" w:themeColor="text1"/>
          <w:sz w:val="22"/>
          <w:szCs w:val="22"/>
        </w:rPr>
        <w:t xml:space="preserve"> ustala się od dnia </w:t>
      </w:r>
      <w:r w:rsidR="00AF5834" w:rsidRPr="00C97E4D">
        <w:rPr>
          <w:color w:val="000000" w:themeColor="text1"/>
          <w:sz w:val="22"/>
          <w:szCs w:val="22"/>
        </w:rPr>
        <w:t>10</w:t>
      </w:r>
      <w:r w:rsidRPr="00C97E4D">
        <w:rPr>
          <w:color w:val="000000" w:themeColor="text1"/>
          <w:sz w:val="22"/>
          <w:szCs w:val="22"/>
        </w:rPr>
        <w:t>.</w:t>
      </w:r>
      <w:r w:rsidR="00AF5834" w:rsidRPr="00C97E4D">
        <w:rPr>
          <w:color w:val="000000" w:themeColor="text1"/>
          <w:sz w:val="22"/>
          <w:szCs w:val="22"/>
        </w:rPr>
        <w:t>09</w:t>
      </w:r>
      <w:r w:rsidRPr="00C97E4D">
        <w:rPr>
          <w:color w:val="000000" w:themeColor="text1"/>
          <w:sz w:val="22"/>
          <w:szCs w:val="22"/>
        </w:rPr>
        <w:t>.202</w:t>
      </w:r>
      <w:r w:rsidR="00AF5834" w:rsidRPr="00C97E4D">
        <w:rPr>
          <w:color w:val="000000" w:themeColor="text1"/>
          <w:sz w:val="22"/>
          <w:szCs w:val="22"/>
        </w:rPr>
        <w:t>5</w:t>
      </w:r>
      <w:r w:rsidRPr="00C97E4D">
        <w:rPr>
          <w:color w:val="000000" w:themeColor="text1"/>
          <w:sz w:val="22"/>
          <w:szCs w:val="22"/>
        </w:rPr>
        <w:t xml:space="preserve"> r. do dnia </w:t>
      </w:r>
      <w:r w:rsidR="00AF5834" w:rsidRPr="00C97E4D">
        <w:rPr>
          <w:color w:val="000000" w:themeColor="text1"/>
          <w:sz w:val="22"/>
          <w:szCs w:val="22"/>
        </w:rPr>
        <w:t>1</w:t>
      </w:r>
      <w:r w:rsidR="00984A9A">
        <w:rPr>
          <w:color w:val="000000" w:themeColor="text1"/>
          <w:sz w:val="22"/>
          <w:szCs w:val="22"/>
        </w:rPr>
        <w:t>5</w:t>
      </w:r>
      <w:r w:rsidRPr="00C97E4D">
        <w:rPr>
          <w:color w:val="000000" w:themeColor="text1"/>
          <w:sz w:val="22"/>
          <w:szCs w:val="22"/>
        </w:rPr>
        <w:t>.</w:t>
      </w:r>
      <w:r w:rsidR="00AF5834" w:rsidRPr="00C97E4D">
        <w:rPr>
          <w:color w:val="000000" w:themeColor="text1"/>
          <w:sz w:val="22"/>
          <w:szCs w:val="22"/>
        </w:rPr>
        <w:t>10</w:t>
      </w:r>
      <w:r w:rsidRPr="00C97E4D">
        <w:rPr>
          <w:color w:val="000000" w:themeColor="text1"/>
          <w:sz w:val="22"/>
          <w:szCs w:val="22"/>
        </w:rPr>
        <w:t>.202</w:t>
      </w:r>
      <w:r w:rsidR="00AF5834" w:rsidRPr="00C97E4D">
        <w:rPr>
          <w:color w:val="000000" w:themeColor="text1"/>
          <w:sz w:val="22"/>
          <w:szCs w:val="22"/>
        </w:rPr>
        <w:t>5</w:t>
      </w:r>
      <w:r w:rsidRPr="00C97E4D">
        <w:rPr>
          <w:color w:val="000000" w:themeColor="text1"/>
          <w:sz w:val="22"/>
          <w:szCs w:val="22"/>
        </w:rPr>
        <w:t xml:space="preserve"> r.</w:t>
      </w:r>
    </w:p>
    <w:p w14:paraId="38894438" w14:textId="0C41DC17" w:rsidR="00CE1093" w:rsidRPr="00C97E4D" w:rsidRDefault="00CE1093" w:rsidP="00CE1093">
      <w:pPr>
        <w:numPr>
          <w:ilvl w:val="0"/>
          <w:numId w:val="17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Zadani</w:t>
      </w:r>
      <w:r w:rsidR="00E11474" w:rsidRPr="00C97E4D">
        <w:rPr>
          <w:sz w:val="22"/>
          <w:szCs w:val="22"/>
        </w:rPr>
        <w:t>e</w:t>
      </w:r>
      <w:r w:rsidRPr="00C97E4D">
        <w:rPr>
          <w:sz w:val="22"/>
          <w:szCs w:val="22"/>
        </w:rPr>
        <w:t xml:space="preserve"> powinn</w:t>
      </w:r>
      <w:r w:rsidR="00BC5866" w:rsidRPr="00C97E4D">
        <w:rPr>
          <w:sz w:val="22"/>
          <w:szCs w:val="22"/>
        </w:rPr>
        <w:t>o</w:t>
      </w:r>
      <w:r w:rsidRPr="00C97E4D">
        <w:rPr>
          <w:sz w:val="22"/>
          <w:szCs w:val="22"/>
        </w:rPr>
        <w:t xml:space="preserve"> być realizowane z najwyższą starannością zgodnie z warunkami określonymi w ofercie oraz zawartej umowie gwarantującymi wykonanie zadania w sposób efektywny, oszczędny i terminowy.</w:t>
      </w:r>
    </w:p>
    <w:p w14:paraId="050ADEEE" w14:textId="5FF3CD6C" w:rsidR="00CE1093" w:rsidRPr="00C97E4D" w:rsidRDefault="00CE1093" w:rsidP="00CE1093">
      <w:pPr>
        <w:numPr>
          <w:ilvl w:val="0"/>
          <w:numId w:val="17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Zleceniobiorca realizując zlecone zadanie zobowiązany jest do informowania opinii publicznej o fakcie dofinansowania jego realizacji przez Miasto i Gminę Pleszew.</w:t>
      </w:r>
    </w:p>
    <w:p w14:paraId="271C8632" w14:textId="6EE0CC29" w:rsidR="00360938" w:rsidRPr="00C97E4D" w:rsidRDefault="00360938" w:rsidP="00CE1093">
      <w:pPr>
        <w:numPr>
          <w:ilvl w:val="0"/>
          <w:numId w:val="17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 xml:space="preserve">Zleceniobiorca zobowiązany jest do zapewnienia dostępności architektonicznej, cyfrowej i </w:t>
      </w:r>
      <w:proofErr w:type="spellStart"/>
      <w:r w:rsidRPr="00C97E4D">
        <w:rPr>
          <w:sz w:val="22"/>
          <w:szCs w:val="22"/>
        </w:rPr>
        <w:t>informacyjno</w:t>
      </w:r>
      <w:proofErr w:type="spellEnd"/>
      <w:r w:rsidRPr="00C97E4D">
        <w:rPr>
          <w:sz w:val="22"/>
          <w:szCs w:val="22"/>
        </w:rPr>
        <w:t xml:space="preserve"> – komunikacyjnej osobom ze szczególnymi potrzebami na poziomie minimalnych wymagań określonych w art. 6-7 ustawy z dnia 19 lipca 2019 r. o zapewnieniu dostępności osobom ze szczególnymi potrzebami (Dz. U. z 202</w:t>
      </w:r>
      <w:r w:rsidR="00BB405F">
        <w:rPr>
          <w:sz w:val="22"/>
          <w:szCs w:val="22"/>
        </w:rPr>
        <w:t>4</w:t>
      </w:r>
      <w:r w:rsidRPr="00C97E4D">
        <w:rPr>
          <w:sz w:val="22"/>
          <w:szCs w:val="22"/>
        </w:rPr>
        <w:t xml:space="preserve"> r., poz. </w:t>
      </w:r>
      <w:r w:rsidR="00BB405F">
        <w:rPr>
          <w:sz w:val="22"/>
          <w:szCs w:val="22"/>
        </w:rPr>
        <w:t>1411</w:t>
      </w:r>
      <w:r w:rsidRPr="00C97E4D">
        <w:rPr>
          <w:sz w:val="22"/>
          <w:szCs w:val="22"/>
        </w:rPr>
        <w:t>).</w:t>
      </w:r>
    </w:p>
    <w:p w14:paraId="7ECD8C9C" w14:textId="7601D2D1" w:rsidR="008C0263" w:rsidRPr="00C97E4D" w:rsidRDefault="00CE1093" w:rsidP="00BA785D">
      <w:pPr>
        <w:numPr>
          <w:ilvl w:val="0"/>
          <w:numId w:val="17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Po zakończeniu realizacji zadania zleceniobiorca zobowiązany jest do złożenia w terminie 30 dni sprawozdania końcowego z wykonania zadania publicznego według wzoru określonego w Rozporządzeniu Przewodniczącego Komitetu do spraw Pożytku Publicznego</w:t>
      </w:r>
      <w:r w:rsidR="00AE1526" w:rsidRPr="00C97E4D">
        <w:rPr>
          <w:sz w:val="22"/>
          <w:szCs w:val="22"/>
        </w:rPr>
        <w:t xml:space="preserve"> </w:t>
      </w:r>
      <w:r w:rsidRPr="00C97E4D">
        <w:rPr>
          <w:sz w:val="22"/>
          <w:szCs w:val="22"/>
        </w:rPr>
        <w:t>z dnia 24 października 2018</w:t>
      </w:r>
      <w:r w:rsidR="00A67BD4" w:rsidRPr="00C97E4D">
        <w:rPr>
          <w:sz w:val="22"/>
          <w:szCs w:val="22"/>
        </w:rPr>
        <w:t xml:space="preserve"> </w:t>
      </w:r>
      <w:r w:rsidRPr="00C97E4D">
        <w:rPr>
          <w:sz w:val="22"/>
          <w:szCs w:val="22"/>
        </w:rPr>
        <w:t>r. w sprawie wzorów ofert i ramowych wzorów umów dotyczących realizacji zadań publicznych oraz wzorów sprawozdań z wykonania tych zadań. (Dz.</w:t>
      </w:r>
      <w:r w:rsidR="00B74E90" w:rsidRPr="00C97E4D">
        <w:rPr>
          <w:sz w:val="22"/>
          <w:szCs w:val="22"/>
        </w:rPr>
        <w:t xml:space="preserve"> </w:t>
      </w:r>
      <w:r w:rsidRPr="00C97E4D">
        <w:rPr>
          <w:sz w:val="22"/>
          <w:szCs w:val="22"/>
        </w:rPr>
        <w:t>U. z 2018</w:t>
      </w:r>
      <w:r w:rsidR="00A67BD4" w:rsidRPr="00C97E4D">
        <w:rPr>
          <w:sz w:val="22"/>
          <w:szCs w:val="22"/>
        </w:rPr>
        <w:t xml:space="preserve"> </w:t>
      </w:r>
      <w:r w:rsidRPr="00C97E4D">
        <w:rPr>
          <w:sz w:val="22"/>
          <w:szCs w:val="22"/>
        </w:rPr>
        <w:t>r., poz. 2057)</w:t>
      </w:r>
      <w:r w:rsidR="00AE2DF7" w:rsidRPr="00C97E4D">
        <w:rPr>
          <w:sz w:val="22"/>
          <w:szCs w:val="22"/>
        </w:rPr>
        <w:t>.</w:t>
      </w:r>
    </w:p>
    <w:p w14:paraId="4FAC06F6" w14:textId="4F6F6048" w:rsidR="005C4834" w:rsidRPr="00C97E4D" w:rsidRDefault="00CE1093" w:rsidP="00685AAE">
      <w:pPr>
        <w:numPr>
          <w:ilvl w:val="0"/>
          <w:numId w:val="26"/>
        </w:numPr>
        <w:spacing w:before="120" w:after="120" w:line="276" w:lineRule="auto"/>
        <w:ind w:left="426"/>
        <w:jc w:val="both"/>
        <w:rPr>
          <w:b/>
          <w:sz w:val="22"/>
          <w:szCs w:val="22"/>
        </w:rPr>
      </w:pPr>
      <w:r w:rsidRPr="00C97E4D">
        <w:rPr>
          <w:b/>
          <w:sz w:val="22"/>
          <w:szCs w:val="22"/>
        </w:rPr>
        <w:t>Termin oraz warunki składania ofert:</w:t>
      </w:r>
    </w:p>
    <w:p w14:paraId="7DB92A67" w14:textId="3AB076E2" w:rsidR="00CE1093" w:rsidRPr="00C97E4D" w:rsidRDefault="00CE1093" w:rsidP="00CE1093">
      <w:pPr>
        <w:numPr>
          <w:ilvl w:val="0"/>
          <w:numId w:val="18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Oferta musi spełniać wszystkie wymogi formalne ustalone w art. 14 ustawy z dnia 24 kwietnia 2003</w:t>
      </w:r>
      <w:r w:rsidR="00A67BD4" w:rsidRPr="00C97E4D">
        <w:rPr>
          <w:sz w:val="22"/>
          <w:szCs w:val="22"/>
        </w:rPr>
        <w:t xml:space="preserve"> </w:t>
      </w:r>
      <w:r w:rsidRPr="00C97E4D">
        <w:rPr>
          <w:sz w:val="22"/>
          <w:szCs w:val="22"/>
        </w:rPr>
        <w:t xml:space="preserve">r. o działalności pożytku publicznego i o wolontariacie. </w:t>
      </w:r>
    </w:p>
    <w:p w14:paraId="439CBA3D" w14:textId="77777777" w:rsidR="00CE1093" w:rsidRPr="00C97E4D" w:rsidRDefault="00CE1093" w:rsidP="00CE1093">
      <w:pPr>
        <w:numPr>
          <w:ilvl w:val="0"/>
          <w:numId w:val="18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 xml:space="preserve">Złożona oferta powinna być wypełniona w sposób przejrzysty i czytelny oraz zawierać odpowiedzi na wszystkie wymagane pytania. Jeśli którekolwiek pytanie nie dotyczy oferenta, </w:t>
      </w:r>
      <w:r w:rsidRPr="00C97E4D">
        <w:rPr>
          <w:sz w:val="22"/>
          <w:szCs w:val="22"/>
        </w:rPr>
        <w:lastRenderedPageBreak/>
        <w:t xml:space="preserve">czy zgłaszanego zadania należy wpisać „nie dotyczy” lub liczbę „0” w przypadku, gdy są to wartości liczbowe. </w:t>
      </w:r>
    </w:p>
    <w:p w14:paraId="6EA183B5" w14:textId="77777777" w:rsidR="00CE1093" w:rsidRPr="00C97E4D" w:rsidRDefault="00CE1093" w:rsidP="00CE1093">
      <w:pPr>
        <w:numPr>
          <w:ilvl w:val="0"/>
          <w:numId w:val="18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Wraz z ofertą realizacji zadania publicznego należy złożyć:</w:t>
      </w:r>
    </w:p>
    <w:p w14:paraId="4546B6E2" w14:textId="77777777" w:rsidR="00CE1093" w:rsidRPr="00C97E4D" w:rsidRDefault="00CE1093" w:rsidP="00CE1093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bookmarkStart w:id="0" w:name="_Hlk85522814"/>
      <w:r w:rsidRPr="00C97E4D">
        <w:rPr>
          <w:sz w:val="22"/>
          <w:szCs w:val="22"/>
        </w:rPr>
        <w:t xml:space="preserve">kopię aktualnego odpisu z Krajowego Rejestru Sądowego, innego rejestru lub ewidencji. W przypadku wyboru innego sposobu reprezentacji podmiotów składających ofertę wspólną niż wynikający z Krajowego Rejestru Sądowego lub innego właściwego rejestru dokument potwierdzający upoważnienie do działania w imieniu oferenta(ów). </w:t>
      </w:r>
    </w:p>
    <w:p w14:paraId="44E2C6F4" w14:textId="566A816E" w:rsidR="00CE1093" w:rsidRPr="00C97E4D" w:rsidRDefault="00CE1093" w:rsidP="00CE1093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pełnomocnictwa do działania w imieniu organizacji (w przypadku podpisania oferty przez inne osoby niż umocowane do reprezentacji zgodnie z rejestrem)</w:t>
      </w:r>
      <w:r w:rsidR="00AE2DF7" w:rsidRPr="00C97E4D">
        <w:rPr>
          <w:sz w:val="22"/>
          <w:szCs w:val="22"/>
        </w:rPr>
        <w:t>,</w:t>
      </w:r>
    </w:p>
    <w:p w14:paraId="4AF76A16" w14:textId="18DB41AC" w:rsidR="00CE1093" w:rsidRPr="00C97E4D" w:rsidRDefault="00CE1093" w:rsidP="00CE1093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statut oferenta</w:t>
      </w:r>
      <w:r w:rsidR="00AE2DF7" w:rsidRPr="00C97E4D">
        <w:rPr>
          <w:sz w:val="22"/>
          <w:szCs w:val="22"/>
        </w:rPr>
        <w:t>,</w:t>
      </w:r>
    </w:p>
    <w:p w14:paraId="10ADB9F8" w14:textId="1197DDC8" w:rsidR="00CE1093" w:rsidRPr="00C97E4D" w:rsidRDefault="00CE1093" w:rsidP="00CE1093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oświadczenie o wyrażeniu zgody na gromadzenie, przetwarzanie, przekazywanie i wprowadzanie do systemów informatycznych danych osobowych</w:t>
      </w:r>
      <w:r w:rsidR="00AE2DF7" w:rsidRPr="00C97E4D">
        <w:rPr>
          <w:sz w:val="22"/>
          <w:szCs w:val="22"/>
        </w:rPr>
        <w:t>,</w:t>
      </w:r>
    </w:p>
    <w:p w14:paraId="54913300" w14:textId="5D4AF102" w:rsidR="00EC13C0" w:rsidRPr="00C97E4D" w:rsidRDefault="00EC13C0" w:rsidP="00CE1093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informację dodatkową - dane osób upoważnionych do zawarcia umowy na realizację zadania publicznego w przypadku</w:t>
      </w:r>
      <w:r w:rsidR="00AE2DF7" w:rsidRPr="00C97E4D">
        <w:rPr>
          <w:sz w:val="22"/>
          <w:szCs w:val="22"/>
        </w:rPr>
        <w:t xml:space="preserve"> przyznania dotacji</w:t>
      </w:r>
      <w:r w:rsidR="00F653E1" w:rsidRPr="00C97E4D">
        <w:rPr>
          <w:sz w:val="22"/>
          <w:szCs w:val="22"/>
        </w:rPr>
        <w:t xml:space="preserve"> oferentowi,</w:t>
      </w:r>
    </w:p>
    <w:p w14:paraId="12867445" w14:textId="4A5295D5" w:rsidR="00EC13C0" w:rsidRPr="00C97E4D" w:rsidRDefault="00EC13C0" w:rsidP="00CE1093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informację o rachunku bankowym</w:t>
      </w:r>
      <w:r w:rsidR="00CC67AB" w:rsidRPr="00C97E4D">
        <w:rPr>
          <w:sz w:val="22"/>
          <w:szCs w:val="22"/>
        </w:rPr>
        <w:t xml:space="preserve">, na który należy przekazać środki finansowe na realizację zadania publicznego w przypadku </w:t>
      </w:r>
      <w:r w:rsidR="00AE2DF7" w:rsidRPr="00C97E4D">
        <w:rPr>
          <w:sz w:val="22"/>
          <w:szCs w:val="22"/>
        </w:rPr>
        <w:t>przyznania dotacji</w:t>
      </w:r>
      <w:r w:rsidR="00F653E1" w:rsidRPr="00C97E4D">
        <w:rPr>
          <w:sz w:val="22"/>
          <w:szCs w:val="22"/>
        </w:rPr>
        <w:t xml:space="preserve"> oferentowi.</w:t>
      </w:r>
    </w:p>
    <w:bookmarkEnd w:id="0"/>
    <w:p w14:paraId="73C408C0" w14:textId="0779668A" w:rsidR="00CE1093" w:rsidRPr="00C97E4D" w:rsidRDefault="00CE1093" w:rsidP="00CE1093">
      <w:pPr>
        <w:numPr>
          <w:ilvl w:val="0"/>
          <w:numId w:val="18"/>
        </w:numPr>
        <w:spacing w:before="120" w:line="276" w:lineRule="auto"/>
        <w:ind w:left="709"/>
        <w:jc w:val="both"/>
        <w:rPr>
          <w:b/>
          <w:sz w:val="22"/>
          <w:szCs w:val="22"/>
        </w:rPr>
      </w:pPr>
      <w:r w:rsidRPr="00C97E4D">
        <w:rPr>
          <w:sz w:val="22"/>
          <w:szCs w:val="22"/>
        </w:rPr>
        <w:t>Wszystkie kopie dokumentów muszą być na każdej stronie potwierdzone za zgodność z oryginałem przez osoby upoważnione do reprezentowania podmiotu</w:t>
      </w:r>
      <w:r w:rsidR="00E92944" w:rsidRPr="00C97E4D">
        <w:rPr>
          <w:sz w:val="22"/>
          <w:szCs w:val="22"/>
        </w:rPr>
        <w:t>.</w:t>
      </w:r>
    </w:p>
    <w:p w14:paraId="4290ADA7" w14:textId="239DCB1C" w:rsidR="00CE1093" w:rsidRPr="00C97E4D" w:rsidRDefault="00CE1093" w:rsidP="00CE1093">
      <w:pPr>
        <w:numPr>
          <w:ilvl w:val="0"/>
          <w:numId w:val="18"/>
        </w:numPr>
        <w:spacing w:before="120" w:after="120" w:line="276" w:lineRule="auto"/>
        <w:ind w:left="709"/>
        <w:jc w:val="both"/>
        <w:rPr>
          <w:sz w:val="22"/>
          <w:szCs w:val="22"/>
        </w:rPr>
      </w:pPr>
      <w:r w:rsidRPr="00C97E4D">
        <w:rPr>
          <w:b/>
          <w:sz w:val="22"/>
          <w:szCs w:val="22"/>
        </w:rPr>
        <w:t>Termin składania ofert wyznacza się do dn</w:t>
      </w:r>
      <w:r w:rsidRPr="00C97E4D">
        <w:rPr>
          <w:b/>
          <w:color w:val="000000" w:themeColor="text1"/>
          <w:sz w:val="22"/>
          <w:szCs w:val="22"/>
        </w:rPr>
        <w:t xml:space="preserve">ia </w:t>
      </w:r>
      <w:r w:rsidR="00F24E57" w:rsidRPr="00C97E4D">
        <w:rPr>
          <w:b/>
          <w:color w:val="000000" w:themeColor="text1"/>
          <w:sz w:val="22"/>
          <w:szCs w:val="22"/>
        </w:rPr>
        <w:t>2</w:t>
      </w:r>
      <w:r w:rsidR="00B810F9" w:rsidRPr="00C97E4D">
        <w:rPr>
          <w:b/>
          <w:color w:val="000000" w:themeColor="text1"/>
          <w:sz w:val="22"/>
          <w:szCs w:val="22"/>
        </w:rPr>
        <w:t>7</w:t>
      </w:r>
      <w:r w:rsidRPr="00C97E4D">
        <w:rPr>
          <w:b/>
          <w:color w:val="000000" w:themeColor="text1"/>
          <w:sz w:val="22"/>
          <w:szCs w:val="22"/>
        </w:rPr>
        <w:t xml:space="preserve"> </w:t>
      </w:r>
      <w:r w:rsidR="00B810F9" w:rsidRPr="00C97E4D">
        <w:rPr>
          <w:b/>
          <w:color w:val="000000" w:themeColor="text1"/>
          <w:sz w:val="22"/>
          <w:szCs w:val="22"/>
        </w:rPr>
        <w:t>sierpnia</w:t>
      </w:r>
      <w:r w:rsidRPr="00C97E4D">
        <w:rPr>
          <w:b/>
          <w:color w:val="000000" w:themeColor="text1"/>
          <w:sz w:val="22"/>
          <w:szCs w:val="22"/>
        </w:rPr>
        <w:t xml:space="preserve"> 202</w:t>
      </w:r>
      <w:r w:rsidR="00B810F9" w:rsidRPr="00C97E4D">
        <w:rPr>
          <w:b/>
          <w:color w:val="000000" w:themeColor="text1"/>
          <w:sz w:val="22"/>
          <w:szCs w:val="22"/>
        </w:rPr>
        <w:t>5</w:t>
      </w:r>
      <w:r w:rsidRPr="00C97E4D">
        <w:rPr>
          <w:b/>
          <w:color w:val="000000" w:themeColor="text1"/>
          <w:sz w:val="22"/>
          <w:szCs w:val="22"/>
        </w:rPr>
        <w:t xml:space="preserve"> r. </w:t>
      </w:r>
    </w:p>
    <w:p w14:paraId="4362BBE8" w14:textId="06E62637" w:rsidR="00CE1093" w:rsidRPr="00C97E4D" w:rsidRDefault="00CE1093" w:rsidP="00CE1093">
      <w:pPr>
        <w:numPr>
          <w:ilvl w:val="0"/>
          <w:numId w:val="18"/>
        </w:numPr>
        <w:spacing w:before="120"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Oferty należy składać w Sekretariacie Urzędu Miasta i Gminy lub korespondencyjnie na adres: Urząd Miasta i Gminy ul. Rynek 1</w:t>
      </w:r>
      <w:r w:rsidR="00E11474" w:rsidRPr="00C97E4D">
        <w:rPr>
          <w:sz w:val="22"/>
          <w:szCs w:val="22"/>
        </w:rPr>
        <w:t>,</w:t>
      </w:r>
      <w:r w:rsidRPr="00C97E4D">
        <w:rPr>
          <w:sz w:val="22"/>
          <w:szCs w:val="22"/>
        </w:rPr>
        <w:t xml:space="preserve"> 63-300 Pleszew (decyduje data jej wpływu do Urzędu Miasta i Gminy)</w:t>
      </w:r>
      <w:r w:rsidR="00AE2DF7" w:rsidRPr="00C97E4D">
        <w:rPr>
          <w:sz w:val="22"/>
          <w:szCs w:val="22"/>
        </w:rPr>
        <w:t>.</w:t>
      </w:r>
    </w:p>
    <w:p w14:paraId="3DCF7DC3" w14:textId="77777777" w:rsidR="00CE1093" w:rsidRPr="00C97E4D" w:rsidRDefault="00CE1093" w:rsidP="00685AAE">
      <w:pPr>
        <w:numPr>
          <w:ilvl w:val="0"/>
          <w:numId w:val="26"/>
        </w:numPr>
        <w:spacing w:before="120" w:after="120" w:line="276" w:lineRule="auto"/>
        <w:ind w:left="426"/>
        <w:jc w:val="both"/>
        <w:rPr>
          <w:b/>
          <w:sz w:val="22"/>
          <w:szCs w:val="22"/>
        </w:rPr>
      </w:pPr>
      <w:r w:rsidRPr="00C97E4D">
        <w:rPr>
          <w:b/>
          <w:sz w:val="22"/>
          <w:szCs w:val="22"/>
        </w:rPr>
        <w:t xml:space="preserve">Tryb, kryteria oraz termin wyboru oferty: </w:t>
      </w:r>
    </w:p>
    <w:p w14:paraId="5C186A72" w14:textId="77777777" w:rsidR="00CE1093" w:rsidRPr="00C97E4D" w:rsidRDefault="00CE1093" w:rsidP="00CE1093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Oceny złożonych ofert dokonuje powołana przez Burmistrza Miasta i Gminy Pleszew</w:t>
      </w:r>
    </w:p>
    <w:p w14:paraId="2FB871A1" w14:textId="77777777" w:rsidR="00CE1093" w:rsidRPr="00C97E4D" w:rsidRDefault="00CE1093" w:rsidP="00CE1093">
      <w:pPr>
        <w:spacing w:line="276" w:lineRule="auto"/>
        <w:ind w:left="720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komisja konkursowa biorąc pod uwagę następujące kryteria:</w:t>
      </w:r>
    </w:p>
    <w:p w14:paraId="51EBFBA3" w14:textId="13FDBFD2" w:rsidR="00CE1093" w:rsidRPr="00C97E4D" w:rsidRDefault="00683121" w:rsidP="00CE1093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m</w:t>
      </w:r>
      <w:r w:rsidR="00BA785D" w:rsidRPr="00C97E4D">
        <w:rPr>
          <w:sz w:val="22"/>
          <w:szCs w:val="22"/>
        </w:rPr>
        <w:t>ożliwość realizacji zadania publicznego przez organizację pozarządową lub podmioty wymienione w art. 3 ust. 3,</w:t>
      </w:r>
    </w:p>
    <w:p w14:paraId="6521875C" w14:textId="77777777" w:rsidR="00CE1093" w:rsidRPr="00C97E4D" w:rsidRDefault="00CE1093" w:rsidP="00CE1093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przedstawioną kalkulację kosztów realizacji zadania publicznego, w tym w odniesieniu do zakresu rzeczowego zadania,</w:t>
      </w:r>
    </w:p>
    <w:p w14:paraId="5252CAE2" w14:textId="3EA47207" w:rsidR="00CE1093" w:rsidRPr="00C97E4D" w:rsidRDefault="00CE1093" w:rsidP="00CE1093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 xml:space="preserve">proponowaną jakość wykonania zadania i kwalifikacje osób, przy udziale których </w:t>
      </w:r>
      <w:r w:rsidR="00BA785D" w:rsidRPr="00C97E4D">
        <w:rPr>
          <w:sz w:val="22"/>
          <w:szCs w:val="22"/>
        </w:rPr>
        <w:t>organizacja pozarządowa lub podmioty określone w art. 3 ust. 3 będą realizować zadanie publiczne,</w:t>
      </w:r>
    </w:p>
    <w:p w14:paraId="4D3E209C" w14:textId="30FE8C6A" w:rsidR="00CE1093" w:rsidRPr="00C97E4D" w:rsidRDefault="00CE1093" w:rsidP="00CE1093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planowany udział środków finansowych własnych lub środków pochodzących z innych źródeł na realizację zadania publicznego</w:t>
      </w:r>
      <w:r w:rsidR="00AE2DF7" w:rsidRPr="00C97E4D">
        <w:rPr>
          <w:sz w:val="22"/>
          <w:szCs w:val="22"/>
        </w:rPr>
        <w:t>,</w:t>
      </w:r>
    </w:p>
    <w:p w14:paraId="6375D8B6" w14:textId="51A38450" w:rsidR="00CE1093" w:rsidRPr="00C97E4D" w:rsidRDefault="00CE1093" w:rsidP="00CE1093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 xml:space="preserve">planowany przez </w:t>
      </w:r>
      <w:r w:rsidR="00BA785D" w:rsidRPr="00C97E4D">
        <w:rPr>
          <w:sz w:val="22"/>
          <w:szCs w:val="22"/>
        </w:rPr>
        <w:t>organizację pozarządową lub podmioty wymienione w art. 3 ust. 3</w:t>
      </w:r>
      <w:r w:rsidRPr="00C97E4D">
        <w:rPr>
          <w:sz w:val="22"/>
          <w:szCs w:val="22"/>
        </w:rPr>
        <w:t xml:space="preserve"> wkład rzeczowy, osobowy, w tym świadczenia wolontariuszy i pracę społeczną członków, </w:t>
      </w:r>
    </w:p>
    <w:p w14:paraId="3B07A85E" w14:textId="4BA01F3F" w:rsidR="00CE1093" w:rsidRPr="00C97E4D" w:rsidRDefault="00CE1093" w:rsidP="00CE1093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 xml:space="preserve">analizę i ocenę realizacji zleconych zadań publicznych w przypadku </w:t>
      </w:r>
      <w:r w:rsidR="00BA785D" w:rsidRPr="00C97E4D">
        <w:rPr>
          <w:sz w:val="22"/>
          <w:szCs w:val="22"/>
        </w:rPr>
        <w:t xml:space="preserve">organizacji pozarządowej lub podmiotów wymienionych w art. 3 ust. 3, </w:t>
      </w:r>
      <w:r w:rsidRPr="00C97E4D">
        <w:rPr>
          <w:sz w:val="22"/>
          <w:szCs w:val="22"/>
        </w:rPr>
        <w:t>które w latach poprzednich realizowały zlecone zadania publiczne, biorąc pod uwagę rzetelność i terminowość oraz sposób rozliczenia otrzymanych na ten cel środków.</w:t>
      </w:r>
    </w:p>
    <w:p w14:paraId="03FCCB7C" w14:textId="77777777" w:rsidR="00CE1093" w:rsidRPr="00C97E4D" w:rsidRDefault="00CE1093" w:rsidP="00CE1093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Decyzję o wynikach otwartego konkursu ofert podejmie Burmistrz Miasta i Gminy Pleszew niezwłocznie po zapoznaniu się z opinią komisji konkursowej.</w:t>
      </w:r>
    </w:p>
    <w:p w14:paraId="141710D1" w14:textId="5A350396" w:rsidR="00CE1093" w:rsidRPr="00C97E4D" w:rsidRDefault="00CE1093" w:rsidP="00CE1093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Wyniki otwartego konkursu ofert zostaną ogłoszone niezwłocznie po wyborze oferty w Biuletynie Informacji Publicznej, na tablicy ogłoszeń Urzędu Miasta i Gminy w Pleszewie oraz na stronie internetowej www.pleszew.pl</w:t>
      </w:r>
      <w:r w:rsidR="00CE444B" w:rsidRPr="00C97E4D">
        <w:rPr>
          <w:sz w:val="22"/>
          <w:szCs w:val="22"/>
        </w:rPr>
        <w:t>.</w:t>
      </w:r>
      <w:r w:rsidRPr="00C97E4D">
        <w:rPr>
          <w:sz w:val="22"/>
          <w:szCs w:val="22"/>
        </w:rPr>
        <w:t xml:space="preserve"> </w:t>
      </w:r>
    </w:p>
    <w:p w14:paraId="7DFCA67D" w14:textId="202AA39F" w:rsidR="00825A38" w:rsidRPr="00C97E4D" w:rsidRDefault="00CE1093" w:rsidP="009C5752">
      <w:pPr>
        <w:numPr>
          <w:ilvl w:val="0"/>
          <w:numId w:val="1"/>
        </w:numPr>
        <w:spacing w:after="100" w:afterAutospacing="1" w:line="276" w:lineRule="auto"/>
        <w:ind w:left="714" w:hanging="357"/>
        <w:jc w:val="both"/>
        <w:rPr>
          <w:sz w:val="22"/>
          <w:szCs w:val="22"/>
        </w:rPr>
      </w:pPr>
      <w:r w:rsidRPr="00C97E4D">
        <w:rPr>
          <w:sz w:val="22"/>
          <w:szCs w:val="22"/>
        </w:rPr>
        <w:lastRenderedPageBreak/>
        <w:t>Od decyzji w sprawie wyboru ofert i udzielenia dotacji nie ma zastosowania tryb</w:t>
      </w:r>
      <w:r w:rsidR="00EE672E" w:rsidRPr="00C97E4D">
        <w:rPr>
          <w:sz w:val="22"/>
          <w:szCs w:val="22"/>
        </w:rPr>
        <w:t xml:space="preserve"> </w:t>
      </w:r>
      <w:r w:rsidRPr="00C97E4D">
        <w:rPr>
          <w:sz w:val="22"/>
          <w:szCs w:val="22"/>
        </w:rPr>
        <w:t>odwoławczy.</w:t>
      </w:r>
    </w:p>
    <w:p w14:paraId="728B0731" w14:textId="58A3B689" w:rsidR="00CE444B" w:rsidRPr="00C97E4D" w:rsidRDefault="00CE1093" w:rsidP="00685AAE">
      <w:pPr>
        <w:numPr>
          <w:ilvl w:val="0"/>
          <w:numId w:val="26"/>
        </w:numPr>
        <w:spacing w:after="120" w:line="276" w:lineRule="auto"/>
        <w:ind w:left="426"/>
        <w:jc w:val="both"/>
        <w:rPr>
          <w:b/>
          <w:sz w:val="22"/>
          <w:szCs w:val="22"/>
        </w:rPr>
      </w:pPr>
      <w:r w:rsidRPr="00C97E4D">
        <w:rPr>
          <w:b/>
          <w:sz w:val="22"/>
          <w:szCs w:val="22"/>
        </w:rPr>
        <w:t xml:space="preserve">Informacja o zrealizowanych w roku ogłoszenia otwartego konkursu ofert i roku poprzednim zadaniach publicznych tego samego rodzaju i kwotach dotacji: </w:t>
      </w:r>
    </w:p>
    <w:p w14:paraId="3D02DA19" w14:textId="7DC46ED6" w:rsidR="00685AAE" w:rsidRPr="00C97E4D" w:rsidRDefault="008C0263" w:rsidP="00FA71BD">
      <w:pPr>
        <w:spacing w:after="120" w:line="276" w:lineRule="auto"/>
        <w:ind w:left="426"/>
        <w:jc w:val="both"/>
        <w:rPr>
          <w:bCs/>
          <w:sz w:val="22"/>
          <w:szCs w:val="22"/>
        </w:rPr>
      </w:pPr>
      <w:r w:rsidRPr="00C97E4D">
        <w:rPr>
          <w:bCs/>
          <w:sz w:val="22"/>
          <w:szCs w:val="22"/>
        </w:rPr>
        <w:t xml:space="preserve">W </w:t>
      </w:r>
      <w:r w:rsidR="004E20A6" w:rsidRPr="00C97E4D">
        <w:rPr>
          <w:bCs/>
          <w:sz w:val="22"/>
          <w:szCs w:val="22"/>
        </w:rPr>
        <w:t xml:space="preserve">roku </w:t>
      </w:r>
      <w:r w:rsidRPr="00C97E4D">
        <w:rPr>
          <w:bCs/>
          <w:sz w:val="22"/>
          <w:szCs w:val="22"/>
        </w:rPr>
        <w:t>202</w:t>
      </w:r>
      <w:r w:rsidR="004A1043">
        <w:rPr>
          <w:bCs/>
          <w:sz w:val="22"/>
          <w:szCs w:val="22"/>
        </w:rPr>
        <w:t>3</w:t>
      </w:r>
      <w:r w:rsidR="004E20A6" w:rsidRPr="00C97E4D">
        <w:rPr>
          <w:bCs/>
          <w:sz w:val="22"/>
          <w:szCs w:val="22"/>
        </w:rPr>
        <w:t xml:space="preserve"> i 202</w:t>
      </w:r>
      <w:r w:rsidR="004A1043">
        <w:rPr>
          <w:bCs/>
          <w:sz w:val="22"/>
          <w:szCs w:val="22"/>
        </w:rPr>
        <w:t>4</w:t>
      </w:r>
      <w:r w:rsidRPr="00C97E4D">
        <w:rPr>
          <w:bCs/>
          <w:sz w:val="22"/>
          <w:szCs w:val="22"/>
        </w:rPr>
        <w:t xml:space="preserve"> na realizację tego samego rodzaju zadania publicznego </w:t>
      </w:r>
      <w:r w:rsidR="00FA71BD" w:rsidRPr="00C97E4D">
        <w:rPr>
          <w:bCs/>
          <w:sz w:val="22"/>
          <w:szCs w:val="22"/>
        </w:rPr>
        <w:t xml:space="preserve">przekazano </w:t>
      </w:r>
      <w:r w:rsidR="000D1BA7">
        <w:rPr>
          <w:bCs/>
          <w:sz w:val="22"/>
          <w:szCs w:val="22"/>
        </w:rPr>
        <w:t xml:space="preserve">odpowiednio: </w:t>
      </w:r>
      <w:r w:rsidR="00F52FF4">
        <w:rPr>
          <w:bCs/>
          <w:sz w:val="22"/>
          <w:szCs w:val="22"/>
        </w:rPr>
        <w:t>192.707,59</w:t>
      </w:r>
      <w:r w:rsidR="000D1BA7">
        <w:rPr>
          <w:bCs/>
          <w:sz w:val="22"/>
          <w:szCs w:val="22"/>
        </w:rPr>
        <w:t xml:space="preserve"> zł i </w:t>
      </w:r>
      <w:r w:rsidR="00F52FF4">
        <w:rPr>
          <w:bCs/>
          <w:sz w:val="22"/>
          <w:szCs w:val="22"/>
        </w:rPr>
        <w:t xml:space="preserve">195.911,39 </w:t>
      </w:r>
      <w:r w:rsidR="000D1BA7">
        <w:rPr>
          <w:bCs/>
          <w:sz w:val="22"/>
          <w:szCs w:val="22"/>
        </w:rPr>
        <w:t>zł.</w:t>
      </w:r>
    </w:p>
    <w:p w14:paraId="2374DEA1" w14:textId="3175CA3F" w:rsidR="00CE1093" w:rsidRPr="00C97E4D" w:rsidRDefault="00CE1093" w:rsidP="00685AAE">
      <w:pPr>
        <w:pStyle w:val="Akapitzlist"/>
        <w:spacing w:after="120" w:line="276" w:lineRule="auto"/>
        <w:ind w:left="426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Formularz oferty i sprawozdania oraz niezbędne druki dostępne są do pobrania na stronie internetowej www.pleszew.pl w zakładce</w:t>
      </w:r>
      <w:r w:rsidR="00ED2BF6" w:rsidRPr="00C97E4D">
        <w:rPr>
          <w:sz w:val="22"/>
          <w:szCs w:val="22"/>
        </w:rPr>
        <w:t xml:space="preserve"> </w:t>
      </w:r>
      <w:r w:rsidR="00EE672E" w:rsidRPr="00C97E4D">
        <w:rPr>
          <w:sz w:val="22"/>
          <w:szCs w:val="22"/>
        </w:rPr>
        <w:t>„OPP”</w:t>
      </w:r>
      <w:r w:rsidR="00ED2BF6" w:rsidRPr="00C97E4D">
        <w:rPr>
          <w:sz w:val="22"/>
          <w:szCs w:val="22"/>
        </w:rPr>
        <w:t xml:space="preserve"> – </w:t>
      </w:r>
      <w:r w:rsidR="00EE672E" w:rsidRPr="00C97E4D">
        <w:rPr>
          <w:sz w:val="22"/>
          <w:szCs w:val="22"/>
        </w:rPr>
        <w:t>„O</w:t>
      </w:r>
      <w:r w:rsidRPr="00C97E4D">
        <w:rPr>
          <w:sz w:val="22"/>
          <w:szCs w:val="22"/>
        </w:rPr>
        <w:t>bsługa</w:t>
      </w:r>
      <w:r w:rsidR="00EE672E" w:rsidRPr="00C97E4D">
        <w:rPr>
          <w:sz w:val="22"/>
          <w:szCs w:val="22"/>
        </w:rPr>
        <w:t xml:space="preserve"> </w:t>
      </w:r>
      <w:r w:rsidR="00AC014D" w:rsidRPr="00C97E4D">
        <w:rPr>
          <w:sz w:val="22"/>
          <w:szCs w:val="22"/>
        </w:rPr>
        <w:t>O</w:t>
      </w:r>
      <w:r w:rsidRPr="00C97E4D">
        <w:rPr>
          <w:sz w:val="22"/>
          <w:szCs w:val="22"/>
        </w:rPr>
        <w:t xml:space="preserve">rganizacji </w:t>
      </w:r>
      <w:r w:rsidR="00AC014D" w:rsidRPr="00C97E4D">
        <w:rPr>
          <w:sz w:val="22"/>
          <w:szCs w:val="22"/>
        </w:rPr>
        <w:t>Pożytku Publicznego”</w:t>
      </w:r>
      <w:r w:rsidR="00ED2BF6" w:rsidRPr="00C97E4D">
        <w:rPr>
          <w:sz w:val="22"/>
          <w:szCs w:val="22"/>
        </w:rPr>
        <w:t xml:space="preserve"> </w:t>
      </w:r>
      <w:r w:rsidR="00AC014D" w:rsidRPr="00C97E4D">
        <w:rPr>
          <w:sz w:val="22"/>
          <w:szCs w:val="22"/>
        </w:rPr>
        <w:t>–</w:t>
      </w:r>
      <w:r w:rsidR="00ED2BF6" w:rsidRPr="00C97E4D">
        <w:rPr>
          <w:sz w:val="22"/>
          <w:szCs w:val="22"/>
        </w:rPr>
        <w:t xml:space="preserve"> </w:t>
      </w:r>
      <w:r w:rsidR="00AC014D" w:rsidRPr="00C97E4D">
        <w:rPr>
          <w:sz w:val="22"/>
          <w:szCs w:val="22"/>
        </w:rPr>
        <w:t>„Nowe wzory dokumentów”.</w:t>
      </w:r>
    </w:p>
    <w:p w14:paraId="558D9C0E" w14:textId="5F82A986" w:rsidR="00CE1093" w:rsidRPr="00C97E4D" w:rsidRDefault="00CE1093" w:rsidP="00CE1093">
      <w:pPr>
        <w:spacing w:line="276" w:lineRule="auto"/>
        <w:ind w:left="360"/>
        <w:jc w:val="both"/>
        <w:rPr>
          <w:sz w:val="22"/>
          <w:szCs w:val="22"/>
        </w:rPr>
      </w:pPr>
      <w:r w:rsidRPr="00C97E4D">
        <w:rPr>
          <w:sz w:val="22"/>
          <w:szCs w:val="22"/>
        </w:rPr>
        <w:t xml:space="preserve">Szczegółowe informacje można uzyskać w Wydziale </w:t>
      </w:r>
      <w:r w:rsidR="00E515A2" w:rsidRPr="00C97E4D">
        <w:rPr>
          <w:sz w:val="22"/>
          <w:szCs w:val="22"/>
        </w:rPr>
        <w:t>Rozwoju i Analiz</w:t>
      </w:r>
      <w:r w:rsidRPr="00C97E4D">
        <w:rPr>
          <w:sz w:val="22"/>
          <w:szCs w:val="22"/>
        </w:rPr>
        <w:t xml:space="preserve"> Urzędu Miasta i Gminy Pleszew, pok.</w:t>
      </w:r>
      <w:r w:rsidR="00E515A2" w:rsidRPr="00C97E4D">
        <w:rPr>
          <w:sz w:val="22"/>
          <w:szCs w:val="22"/>
        </w:rPr>
        <w:t>110</w:t>
      </w:r>
      <w:r w:rsidRPr="00C97E4D">
        <w:rPr>
          <w:sz w:val="22"/>
          <w:szCs w:val="22"/>
        </w:rPr>
        <w:t>, tel. 62 7428 3</w:t>
      </w:r>
      <w:r w:rsidR="00E515A2" w:rsidRPr="00C97E4D">
        <w:rPr>
          <w:sz w:val="22"/>
          <w:szCs w:val="22"/>
        </w:rPr>
        <w:t>4</w:t>
      </w:r>
      <w:r w:rsidR="00B810F9" w:rsidRPr="00C97E4D">
        <w:rPr>
          <w:sz w:val="22"/>
          <w:szCs w:val="22"/>
        </w:rPr>
        <w:t>1</w:t>
      </w:r>
      <w:r w:rsidRPr="00C97E4D">
        <w:rPr>
          <w:sz w:val="22"/>
          <w:szCs w:val="22"/>
        </w:rPr>
        <w:t>.</w:t>
      </w:r>
    </w:p>
    <w:p w14:paraId="72C0564C" w14:textId="3AFB82C7" w:rsidR="00202B1F" w:rsidRPr="00C97E4D" w:rsidRDefault="00202B1F">
      <w:pPr>
        <w:rPr>
          <w:sz w:val="22"/>
          <w:szCs w:val="22"/>
        </w:rPr>
      </w:pPr>
    </w:p>
    <w:p w14:paraId="4837BE6F" w14:textId="77777777" w:rsidR="0070397E" w:rsidRPr="00C97E4D" w:rsidRDefault="0070397E">
      <w:pPr>
        <w:rPr>
          <w:sz w:val="22"/>
          <w:szCs w:val="22"/>
        </w:rPr>
      </w:pPr>
    </w:p>
    <w:p w14:paraId="632492CE" w14:textId="6D80473B" w:rsidR="0070397E" w:rsidRPr="00C97E4D" w:rsidRDefault="0070397E">
      <w:pPr>
        <w:rPr>
          <w:sz w:val="22"/>
          <w:szCs w:val="22"/>
        </w:rPr>
      </w:pPr>
    </w:p>
    <w:sectPr w:rsidR="0070397E" w:rsidRPr="00C97E4D" w:rsidSect="00FC55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75B65" w14:textId="77777777" w:rsidR="00A03648" w:rsidRDefault="00A03648">
      <w:r>
        <w:separator/>
      </w:r>
    </w:p>
  </w:endnote>
  <w:endnote w:type="continuationSeparator" w:id="0">
    <w:p w14:paraId="31D43F96" w14:textId="77777777" w:rsidR="00A03648" w:rsidRDefault="00A0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8AF8F" w14:textId="73D54A41" w:rsidR="00F52FF4" w:rsidRPr="00C97E4D" w:rsidRDefault="00A87BC0">
    <w:pPr>
      <w:pStyle w:val="Stopka"/>
      <w:jc w:val="center"/>
      <w:rPr>
        <w:sz w:val="20"/>
        <w:szCs w:val="20"/>
      </w:rPr>
    </w:pPr>
    <w:r w:rsidRPr="00C97E4D">
      <w:rPr>
        <w:sz w:val="20"/>
        <w:szCs w:val="20"/>
      </w:rPr>
      <w:fldChar w:fldCharType="begin"/>
    </w:r>
    <w:r w:rsidRPr="00C97E4D">
      <w:rPr>
        <w:sz w:val="20"/>
        <w:szCs w:val="20"/>
      </w:rPr>
      <w:instrText>PAGE   \* MERGEFORMAT</w:instrText>
    </w:r>
    <w:r w:rsidRPr="00C97E4D">
      <w:rPr>
        <w:sz w:val="20"/>
        <w:szCs w:val="20"/>
      </w:rPr>
      <w:fldChar w:fldCharType="separate"/>
    </w:r>
    <w:r w:rsidRPr="00C97E4D">
      <w:rPr>
        <w:sz w:val="20"/>
        <w:szCs w:val="20"/>
      </w:rPr>
      <w:t>2</w:t>
    </w:r>
    <w:r w:rsidRPr="00C97E4D">
      <w:rPr>
        <w:sz w:val="20"/>
        <w:szCs w:val="20"/>
      </w:rPr>
      <w:fldChar w:fldCharType="end"/>
    </w:r>
    <w:r w:rsidRPr="00C97E4D">
      <w:rPr>
        <w:sz w:val="20"/>
        <w:szCs w:val="20"/>
      </w:rPr>
      <w:t xml:space="preserve"> </w:t>
    </w:r>
  </w:p>
  <w:p w14:paraId="4663DF0F" w14:textId="77777777" w:rsidR="00F52FF4" w:rsidRPr="00C97E4D" w:rsidRDefault="00F52FF4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5E016" w14:textId="77777777" w:rsidR="00A03648" w:rsidRDefault="00A03648">
      <w:r>
        <w:separator/>
      </w:r>
    </w:p>
  </w:footnote>
  <w:footnote w:type="continuationSeparator" w:id="0">
    <w:p w14:paraId="7F5AE47E" w14:textId="77777777" w:rsidR="00A03648" w:rsidRDefault="00A03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8C17D6"/>
    <w:multiLevelType w:val="hybridMultilevel"/>
    <w:tmpl w:val="D4345B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7755AA"/>
    <w:multiLevelType w:val="hybridMultilevel"/>
    <w:tmpl w:val="B94064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BC114C"/>
    <w:multiLevelType w:val="hybridMultilevel"/>
    <w:tmpl w:val="92DA26EA"/>
    <w:lvl w:ilvl="0" w:tplc="BD6A1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55176"/>
    <w:multiLevelType w:val="hybridMultilevel"/>
    <w:tmpl w:val="D04CA6C0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1FF12A16"/>
    <w:multiLevelType w:val="hybridMultilevel"/>
    <w:tmpl w:val="B3B6CBE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2E7E02"/>
    <w:multiLevelType w:val="hybridMultilevel"/>
    <w:tmpl w:val="89BA0B0C"/>
    <w:lvl w:ilvl="0" w:tplc="29785252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186F8B"/>
    <w:multiLevelType w:val="hybridMultilevel"/>
    <w:tmpl w:val="86BC7E34"/>
    <w:lvl w:ilvl="0" w:tplc="0415000F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C8E8FE14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8CD049B"/>
    <w:multiLevelType w:val="hybridMultilevel"/>
    <w:tmpl w:val="DD20BF6C"/>
    <w:lvl w:ilvl="0" w:tplc="43B834B8">
      <w:start w:val="1"/>
      <w:numFmt w:val="decimal"/>
      <w:lvlText w:val="%1."/>
      <w:lvlJc w:val="left"/>
      <w:pPr>
        <w:ind w:left="543" w:hanging="360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F9C48422">
      <w:numFmt w:val="bullet"/>
      <w:lvlText w:val=""/>
      <w:lvlJc w:val="left"/>
      <w:pPr>
        <w:ind w:left="836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AEA4436E">
      <w:numFmt w:val="bullet"/>
      <w:lvlText w:val="•"/>
      <w:lvlJc w:val="left"/>
      <w:pPr>
        <w:ind w:left="1780" w:hanging="348"/>
      </w:pPr>
      <w:rPr>
        <w:rFonts w:hint="default"/>
        <w:lang w:val="pl-PL" w:eastAsia="en-US" w:bidi="ar-SA"/>
      </w:rPr>
    </w:lvl>
    <w:lvl w:ilvl="3" w:tplc="2FDA1D40">
      <w:numFmt w:val="bullet"/>
      <w:lvlText w:val="•"/>
      <w:lvlJc w:val="left"/>
      <w:pPr>
        <w:ind w:left="2721" w:hanging="348"/>
      </w:pPr>
      <w:rPr>
        <w:rFonts w:hint="default"/>
        <w:lang w:val="pl-PL" w:eastAsia="en-US" w:bidi="ar-SA"/>
      </w:rPr>
    </w:lvl>
    <w:lvl w:ilvl="4" w:tplc="9976B828">
      <w:numFmt w:val="bullet"/>
      <w:lvlText w:val="•"/>
      <w:lvlJc w:val="left"/>
      <w:pPr>
        <w:ind w:left="3662" w:hanging="348"/>
      </w:pPr>
      <w:rPr>
        <w:rFonts w:hint="default"/>
        <w:lang w:val="pl-PL" w:eastAsia="en-US" w:bidi="ar-SA"/>
      </w:rPr>
    </w:lvl>
    <w:lvl w:ilvl="5" w:tplc="791CC6BE">
      <w:numFmt w:val="bullet"/>
      <w:lvlText w:val="•"/>
      <w:lvlJc w:val="left"/>
      <w:pPr>
        <w:ind w:left="4602" w:hanging="348"/>
      </w:pPr>
      <w:rPr>
        <w:rFonts w:hint="default"/>
        <w:lang w:val="pl-PL" w:eastAsia="en-US" w:bidi="ar-SA"/>
      </w:rPr>
    </w:lvl>
    <w:lvl w:ilvl="6" w:tplc="ED4E857C">
      <w:numFmt w:val="bullet"/>
      <w:lvlText w:val="•"/>
      <w:lvlJc w:val="left"/>
      <w:pPr>
        <w:ind w:left="5543" w:hanging="348"/>
      </w:pPr>
      <w:rPr>
        <w:rFonts w:hint="default"/>
        <w:lang w:val="pl-PL" w:eastAsia="en-US" w:bidi="ar-SA"/>
      </w:rPr>
    </w:lvl>
    <w:lvl w:ilvl="7" w:tplc="526C4D3E">
      <w:numFmt w:val="bullet"/>
      <w:lvlText w:val="•"/>
      <w:lvlJc w:val="left"/>
      <w:pPr>
        <w:ind w:left="6484" w:hanging="348"/>
      </w:pPr>
      <w:rPr>
        <w:rFonts w:hint="default"/>
        <w:lang w:val="pl-PL" w:eastAsia="en-US" w:bidi="ar-SA"/>
      </w:rPr>
    </w:lvl>
    <w:lvl w:ilvl="8" w:tplc="C28CF6B2">
      <w:numFmt w:val="bullet"/>
      <w:lvlText w:val="•"/>
      <w:lvlJc w:val="left"/>
      <w:pPr>
        <w:ind w:left="7424" w:hanging="348"/>
      </w:pPr>
      <w:rPr>
        <w:rFonts w:hint="default"/>
        <w:lang w:val="pl-PL" w:eastAsia="en-US" w:bidi="ar-SA"/>
      </w:rPr>
    </w:lvl>
  </w:abstractNum>
  <w:abstractNum w:abstractNumId="12" w15:restartNumberingAfterBreak="0">
    <w:nsid w:val="2C4E54EA"/>
    <w:multiLevelType w:val="hybridMultilevel"/>
    <w:tmpl w:val="D4345B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7466A9"/>
    <w:multiLevelType w:val="hybridMultilevel"/>
    <w:tmpl w:val="A2225E5C"/>
    <w:lvl w:ilvl="0" w:tplc="A27010E0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4" w15:restartNumberingAfterBreak="0">
    <w:nsid w:val="33477264"/>
    <w:multiLevelType w:val="hybridMultilevel"/>
    <w:tmpl w:val="1B8C3DF0"/>
    <w:lvl w:ilvl="0" w:tplc="0CAEF3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A576C9"/>
    <w:multiLevelType w:val="hybridMultilevel"/>
    <w:tmpl w:val="0532A9DA"/>
    <w:lvl w:ilvl="0" w:tplc="74F0A25A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F2061E0"/>
    <w:multiLevelType w:val="hybridMultilevel"/>
    <w:tmpl w:val="6000412A"/>
    <w:lvl w:ilvl="0" w:tplc="04150013">
      <w:start w:val="1"/>
      <w:numFmt w:val="upperRoman"/>
      <w:lvlText w:val="%1."/>
      <w:lvlJc w:val="righ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99D5FC6"/>
    <w:multiLevelType w:val="hybridMultilevel"/>
    <w:tmpl w:val="16704C16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FDF6E1D"/>
    <w:multiLevelType w:val="hybridMultilevel"/>
    <w:tmpl w:val="76FAC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C7C67"/>
    <w:multiLevelType w:val="hybridMultilevel"/>
    <w:tmpl w:val="78CEDAFA"/>
    <w:lvl w:ilvl="0" w:tplc="0CAEF3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D170ACA"/>
    <w:multiLevelType w:val="hybridMultilevel"/>
    <w:tmpl w:val="1C74F2C6"/>
    <w:lvl w:ilvl="0" w:tplc="1C66E42C">
      <w:start w:val="1"/>
      <w:numFmt w:val="upperRoman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65F1239C"/>
    <w:multiLevelType w:val="hybridMultilevel"/>
    <w:tmpl w:val="FED021CA"/>
    <w:lvl w:ilvl="0" w:tplc="1C66E42C">
      <w:start w:val="1"/>
      <w:numFmt w:val="upperRoman"/>
      <w:lvlText w:val="%1."/>
      <w:lvlJc w:val="left"/>
      <w:pPr>
        <w:ind w:left="902" w:hanging="3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BF9A265E">
      <w:start w:val="1"/>
      <w:numFmt w:val="decimal"/>
      <w:lvlText w:val="%2."/>
      <w:lvlJc w:val="left"/>
      <w:pPr>
        <w:ind w:left="775" w:hanging="360"/>
        <w:jc w:val="right"/>
      </w:pPr>
      <w:rPr>
        <w:rFonts w:ascii="Times New Roman" w:eastAsia="Times New Roman" w:hAnsi="Times New Roman" w:cs="Times New Roman" w:hint="default"/>
        <w:color w:val="000000" w:themeColor="text1"/>
        <w:spacing w:val="-8"/>
        <w:w w:val="99"/>
        <w:sz w:val="24"/>
        <w:szCs w:val="24"/>
        <w:lang w:val="pl-PL" w:eastAsia="en-US" w:bidi="ar-SA"/>
      </w:rPr>
    </w:lvl>
    <w:lvl w:ilvl="2" w:tplc="0CAEF32E">
      <w:start w:val="1"/>
      <w:numFmt w:val="bullet"/>
      <w:lvlText w:val=""/>
      <w:lvlJc w:val="left"/>
      <w:pPr>
        <w:ind w:left="1015" w:hanging="200"/>
      </w:pPr>
      <w:rPr>
        <w:rFonts w:ascii="Symbol" w:hAnsi="Symbol" w:hint="default"/>
        <w:spacing w:val="-5"/>
        <w:w w:val="99"/>
        <w:sz w:val="24"/>
        <w:szCs w:val="24"/>
        <w:lang w:val="pl-PL" w:eastAsia="en-US" w:bidi="ar-SA"/>
      </w:rPr>
    </w:lvl>
    <w:lvl w:ilvl="3" w:tplc="B372963C">
      <w:numFmt w:val="bullet"/>
      <w:lvlText w:val="•"/>
      <w:lvlJc w:val="left"/>
      <w:pPr>
        <w:ind w:left="1020" w:hanging="200"/>
      </w:pPr>
      <w:rPr>
        <w:rFonts w:hint="default"/>
        <w:lang w:val="pl-PL" w:eastAsia="en-US" w:bidi="ar-SA"/>
      </w:rPr>
    </w:lvl>
    <w:lvl w:ilvl="4" w:tplc="E1563F50">
      <w:numFmt w:val="bullet"/>
      <w:lvlText w:val="•"/>
      <w:lvlJc w:val="left"/>
      <w:pPr>
        <w:ind w:left="1040" w:hanging="200"/>
      </w:pPr>
      <w:rPr>
        <w:rFonts w:hint="default"/>
        <w:lang w:val="pl-PL" w:eastAsia="en-US" w:bidi="ar-SA"/>
      </w:rPr>
    </w:lvl>
    <w:lvl w:ilvl="5" w:tplc="338AB65A">
      <w:numFmt w:val="bullet"/>
      <w:lvlText w:val="•"/>
      <w:lvlJc w:val="left"/>
      <w:pPr>
        <w:ind w:left="2464" w:hanging="200"/>
      </w:pPr>
      <w:rPr>
        <w:rFonts w:hint="default"/>
        <w:lang w:val="pl-PL" w:eastAsia="en-US" w:bidi="ar-SA"/>
      </w:rPr>
    </w:lvl>
    <w:lvl w:ilvl="6" w:tplc="2B5E2534">
      <w:numFmt w:val="bullet"/>
      <w:lvlText w:val="•"/>
      <w:lvlJc w:val="left"/>
      <w:pPr>
        <w:ind w:left="3888" w:hanging="200"/>
      </w:pPr>
      <w:rPr>
        <w:rFonts w:hint="default"/>
        <w:lang w:val="pl-PL" w:eastAsia="en-US" w:bidi="ar-SA"/>
      </w:rPr>
    </w:lvl>
    <w:lvl w:ilvl="7" w:tplc="9FAAE802">
      <w:numFmt w:val="bullet"/>
      <w:lvlText w:val="•"/>
      <w:lvlJc w:val="left"/>
      <w:pPr>
        <w:ind w:left="5313" w:hanging="200"/>
      </w:pPr>
      <w:rPr>
        <w:rFonts w:hint="default"/>
        <w:lang w:val="pl-PL" w:eastAsia="en-US" w:bidi="ar-SA"/>
      </w:rPr>
    </w:lvl>
    <w:lvl w:ilvl="8" w:tplc="2F3CA15E">
      <w:numFmt w:val="bullet"/>
      <w:lvlText w:val="•"/>
      <w:lvlJc w:val="left"/>
      <w:pPr>
        <w:ind w:left="6737" w:hanging="200"/>
      </w:pPr>
      <w:rPr>
        <w:rFonts w:hint="default"/>
        <w:lang w:val="pl-PL" w:eastAsia="en-US" w:bidi="ar-SA"/>
      </w:rPr>
    </w:lvl>
  </w:abstractNum>
  <w:abstractNum w:abstractNumId="22" w15:restartNumberingAfterBreak="0">
    <w:nsid w:val="67C66765"/>
    <w:multiLevelType w:val="hybridMultilevel"/>
    <w:tmpl w:val="9BC69546"/>
    <w:lvl w:ilvl="0" w:tplc="666460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63587"/>
    <w:multiLevelType w:val="hybridMultilevel"/>
    <w:tmpl w:val="0B16B1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43470C"/>
    <w:multiLevelType w:val="hybridMultilevel"/>
    <w:tmpl w:val="A8566C4E"/>
    <w:lvl w:ilvl="0" w:tplc="0415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C8E8FE14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B7E15FB"/>
    <w:multiLevelType w:val="hybridMultilevel"/>
    <w:tmpl w:val="EA242C7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CEE2925"/>
    <w:multiLevelType w:val="hybridMultilevel"/>
    <w:tmpl w:val="D4345B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AA6992"/>
    <w:multiLevelType w:val="hybridMultilevel"/>
    <w:tmpl w:val="A632753C"/>
    <w:lvl w:ilvl="0" w:tplc="0415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C8E8FE14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7A457726"/>
    <w:multiLevelType w:val="hybridMultilevel"/>
    <w:tmpl w:val="DC287556"/>
    <w:lvl w:ilvl="0" w:tplc="AA1C83DA">
      <w:start w:val="3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 w15:restartNumberingAfterBreak="0">
    <w:nsid w:val="7A4B7167"/>
    <w:multiLevelType w:val="hybridMultilevel"/>
    <w:tmpl w:val="73088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8147033">
    <w:abstractNumId w:val="0"/>
  </w:num>
  <w:num w:numId="2" w16cid:durableId="1753430216">
    <w:abstractNumId w:val="1"/>
  </w:num>
  <w:num w:numId="3" w16cid:durableId="1907374322">
    <w:abstractNumId w:val="2"/>
  </w:num>
  <w:num w:numId="4" w16cid:durableId="775901916">
    <w:abstractNumId w:val="3"/>
  </w:num>
  <w:num w:numId="5" w16cid:durableId="181363765">
    <w:abstractNumId w:val="5"/>
  </w:num>
  <w:num w:numId="6" w16cid:durableId="1646083431">
    <w:abstractNumId w:val="28"/>
  </w:num>
  <w:num w:numId="7" w16cid:durableId="589659494">
    <w:abstractNumId w:val="29"/>
  </w:num>
  <w:num w:numId="8" w16cid:durableId="200166044">
    <w:abstractNumId w:val="16"/>
  </w:num>
  <w:num w:numId="9" w16cid:durableId="1170146926">
    <w:abstractNumId w:val="15"/>
  </w:num>
  <w:num w:numId="10" w16cid:durableId="1623028523">
    <w:abstractNumId w:val="8"/>
  </w:num>
  <w:num w:numId="11" w16cid:durableId="304700878">
    <w:abstractNumId w:val="24"/>
  </w:num>
  <w:num w:numId="12" w16cid:durableId="961417849">
    <w:abstractNumId w:val="23"/>
  </w:num>
  <w:num w:numId="13" w16cid:durableId="2036689423">
    <w:abstractNumId w:val="6"/>
  </w:num>
  <w:num w:numId="14" w16cid:durableId="317226099">
    <w:abstractNumId w:val="18"/>
  </w:num>
  <w:num w:numId="15" w16cid:durableId="144931730">
    <w:abstractNumId w:val="12"/>
  </w:num>
  <w:num w:numId="16" w16cid:durableId="1501312079">
    <w:abstractNumId w:val="26"/>
  </w:num>
  <w:num w:numId="17" w16cid:durableId="1216769847">
    <w:abstractNumId w:val="27"/>
  </w:num>
  <w:num w:numId="18" w16cid:durableId="1389913233">
    <w:abstractNumId w:val="10"/>
  </w:num>
  <w:num w:numId="19" w16cid:durableId="209848532">
    <w:abstractNumId w:val="17"/>
  </w:num>
  <w:num w:numId="20" w16cid:durableId="1655253526">
    <w:abstractNumId w:val="25"/>
  </w:num>
  <w:num w:numId="21" w16cid:durableId="2102024583">
    <w:abstractNumId w:val="4"/>
  </w:num>
  <w:num w:numId="22" w16cid:durableId="1617637212">
    <w:abstractNumId w:val="7"/>
  </w:num>
  <w:num w:numId="23" w16cid:durableId="869143336">
    <w:abstractNumId w:val="22"/>
  </w:num>
  <w:num w:numId="24" w16cid:durableId="1729761806">
    <w:abstractNumId w:val="9"/>
  </w:num>
  <w:num w:numId="25" w16cid:durableId="211699582">
    <w:abstractNumId w:val="21"/>
  </w:num>
  <w:num w:numId="26" w16cid:durableId="546528367">
    <w:abstractNumId w:val="20"/>
  </w:num>
  <w:num w:numId="27" w16cid:durableId="2109887419">
    <w:abstractNumId w:val="19"/>
  </w:num>
  <w:num w:numId="28" w16cid:durableId="1988625887">
    <w:abstractNumId w:val="14"/>
  </w:num>
  <w:num w:numId="29" w16cid:durableId="46033652">
    <w:abstractNumId w:val="13"/>
  </w:num>
  <w:num w:numId="30" w16cid:durableId="4749502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93"/>
    <w:rsid w:val="0000225C"/>
    <w:rsid w:val="000216C9"/>
    <w:rsid w:val="00025CB2"/>
    <w:rsid w:val="00040850"/>
    <w:rsid w:val="00093F19"/>
    <w:rsid w:val="000B04B4"/>
    <w:rsid w:val="000D1BA7"/>
    <w:rsid w:val="000E2EDD"/>
    <w:rsid w:val="000F555B"/>
    <w:rsid w:val="0010136C"/>
    <w:rsid w:val="00107FCD"/>
    <w:rsid w:val="001338B3"/>
    <w:rsid w:val="001367BF"/>
    <w:rsid w:val="00146686"/>
    <w:rsid w:val="00167793"/>
    <w:rsid w:val="00176AE3"/>
    <w:rsid w:val="00186EFF"/>
    <w:rsid w:val="001908E7"/>
    <w:rsid w:val="00202B1F"/>
    <w:rsid w:val="0023426B"/>
    <w:rsid w:val="00255F95"/>
    <w:rsid w:val="00272487"/>
    <w:rsid w:val="002A7AB5"/>
    <w:rsid w:val="002C44CC"/>
    <w:rsid w:val="003147B0"/>
    <w:rsid w:val="00351BA2"/>
    <w:rsid w:val="00360938"/>
    <w:rsid w:val="003C5082"/>
    <w:rsid w:val="003C61EF"/>
    <w:rsid w:val="003E61C5"/>
    <w:rsid w:val="003F015A"/>
    <w:rsid w:val="003F3C53"/>
    <w:rsid w:val="003F4792"/>
    <w:rsid w:val="00416205"/>
    <w:rsid w:val="004A041C"/>
    <w:rsid w:val="004A1043"/>
    <w:rsid w:val="004C431E"/>
    <w:rsid w:val="004E20A6"/>
    <w:rsid w:val="004F2BFB"/>
    <w:rsid w:val="005050A6"/>
    <w:rsid w:val="005523E8"/>
    <w:rsid w:val="00566BAD"/>
    <w:rsid w:val="00586F7C"/>
    <w:rsid w:val="005A62BF"/>
    <w:rsid w:val="005C4834"/>
    <w:rsid w:val="005C66C0"/>
    <w:rsid w:val="005C7381"/>
    <w:rsid w:val="005E5581"/>
    <w:rsid w:val="005F3878"/>
    <w:rsid w:val="0060127B"/>
    <w:rsid w:val="00616F5C"/>
    <w:rsid w:val="00666620"/>
    <w:rsid w:val="00674854"/>
    <w:rsid w:val="00683121"/>
    <w:rsid w:val="00685AAE"/>
    <w:rsid w:val="006B4D6F"/>
    <w:rsid w:val="006F2B21"/>
    <w:rsid w:val="0070397E"/>
    <w:rsid w:val="007046FF"/>
    <w:rsid w:val="00734182"/>
    <w:rsid w:val="007363DF"/>
    <w:rsid w:val="00774F89"/>
    <w:rsid w:val="00790018"/>
    <w:rsid w:val="007B25AD"/>
    <w:rsid w:val="007C0E18"/>
    <w:rsid w:val="00825A38"/>
    <w:rsid w:val="008A7770"/>
    <w:rsid w:val="008B2633"/>
    <w:rsid w:val="008B298A"/>
    <w:rsid w:val="008C0263"/>
    <w:rsid w:val="008D06E6"/>
    <w:rsid w:val="008E4463"/>
    <w:rsid w:val="00915530"/>
    <w:rsid w:val="00920941"/>
    <w:rsid w:val="00923C93"/>
    <w:rsid w:val="00972362"/>
    <w:rsid w:val="00984A9A"/>
    <w:rsid w:val="00985444"/>
    <w:rsid w:val="009B498C"/>
    <w:rsid w:val="009C11E5"/>
    <w:rsid w:val="009C17CB"/>
    <w:rsid w:val="009C373C"/>
    <w:rsid w:val="009C5752"/>
    <w:rsid w:val="009C6FD6"/>
    <w:rsid w:val="009E2A24"/>
    <w:rsid w:val="00A03648"/>
    <w:rsid w:val="00A360C5"/>
    <w:rsid w:val="00A66E3B"/>
    <w:rsid w:val="00A67BD4"/>
    <w:rsid w:val="00A87BC0"/>
    <w:rsid w:val="00A913DF"/>
    <w:rsid w:val="00AC014D"/>
    <w:rsid w:val="00AC6B50"/>
    <w:rsid w:val="00AE1526"/>
    <w:rsid w:val="00AE2DF7"/>
    <w:rsid w:val="00AF5834"/>
    <w:rsid w:val="00B02098"/>
    <w:rsid w:val="00B27DCC"/>
    <w:rsid w:val="00B41D7A"/>
    <w:rsid w:val="00B47C33"/>
    <w:rsid w:val="00B57C03"/>
    <w:rsid w:val="00B674F4"/>
    <w:rsid w:val="00B705CA"/>
    <w:rsid w:val="00B74E90"/>
    <w:rsid w:val="00B810F9"/>
    <w:rsid w:val="00B9768F"/>
    <w:rsid w:val="00BA785D"/>
    <w:rsid w:val="00BB405F"/>
    <w:rsid w:val="00BB7A0E"/>
    <w:rsid w:val="00BC5866"/>
    <w:rsid w:val="00C139B8"/>
    <w:rsid w:val="00C7261F"/>
    <w:rsid w:val="00C97E4D"/>
    <w:rsid w:val="00CB2431"/>
    <w:rsid w:val="00CC67AB"/>
    <w:rsid w:val="00CE1093"/>
    <w:rsid w:val="00CE444B"/>
    <w:rsid w:val="00D662F0"/>
    <w:rsid w:val="00D741DB"/>
    <w:rsid w:val="00DA54B0"/>
    <w:rsid w:val="00DD22D8"/>
    <w:rsid w:val="00E01EDB"/>
    <w:rsid w:val="00E041DA"/>
    <w:rsid w:val="00E06CC3"/>
    <w:rsid w:val="00E100B7"/>
    <w:rsid w:val="00E11474"/>
    <w:rsid w:val="00E240AE"/>
    <w:rsid w:val="00E515A2"/>
    <w:rsid w:val="00E64B79"/>
    <w:rsid w:val="00E81535"/>
    <w:rsid w:val="00E92944"/>
    <w:rsid w:val="00EB231C"/>
    <w:rsid w:val="00EC13C0"/>
    <w:rsid w:val="00ED2BF6"/>
    <w:rsid w:val="00EE672E"/>
    <w:rsid w:val="00F17FB1"/>
    <w:rsid w:val="00F20B9F"/>
    <w:rsid w:val="00F24E57"/>
    <w:rsid w:val="00F465BB"/>
    <w:rsid w:val="00F52E13"/>
    <w:rsid w:val="00F52FF4"/>
    <w:rsid w:val="00F653E1"/>
    <w:rsid w:val="00FA71BD"/>
    <w:rsid w:val="00FB3F2A"/>
    <w:rsid w:val="00FE4640"/>
    <w:rsid w:val="00F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9D8CEE"/>
  <w15:chartTrackingRefBased/>
  <w15:docId w15:val="{00D2A5AC-1A25-4E72-90D6-4455CAA0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0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B9768F"/>
    <w:pPr>
      <w:widowControl w:val="0"/>
      <w:suppressAutoHyphens w:val="0"/>
      <w:autoSpaceDE w:val="0"/>
      <w:autoSpaceDN w:val="0"/>
      <w:ind w:left="835"/>
      <w:jc w:val="both"/>
      <w:outlineLvl w:val="0"/>
    </w:pPr>
    <w:rPr>
      <w:b/>
      <w:bCs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25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E1093"/>
  </w:style>
  <w:style w:type="character" w:customStyle="1" w:styleId="WW8Num6z1">
    <w:name w:val="WW8Num6z1"/>
    <w:rsid w:val="00CE1093"/>
    <w:rPr>
      <w:b/>
    </w:rPr>
  </w:style>
  <w:style w:type="character" w:customStyle="1" w:styleId="WW8Num12z0">
    <w:name w:val="WW8Num12z0"/>
    <w:rsid w:val="00CE1093"/>
    <w:rPr>
      <w:rFonts w:ascii="Symbol" w:eastAsia="Times New Roman" w:hAnsi="Symbol" w:cs="Times New Roman"/>
    </w:rPr>
  </w:style>
  <w:style w:type="character" w:customStyle="1" w:styleId="WW8Num12z1">
    <w:name w:val="WW8Num12z1"/>
    <w:rsid w:val="00CE1093"/>
    <w:rPr>
      <w:rFonts w:ascii="Courier New" w:hAnsi="Courier New" w:cs="Courier New"/>
    </w:rPr>
  </w:style>
  <w:style w:type="character" w:customStyle="1" w:styleId="WW8Num12z2">
    <w:name w:val="WW8Num12z2"/>
    <w:rsid w:val="00CE1093"/>
    <w:rPr>
      <w:rFonts w:ascii="Wingdings" w:hAnsi="Wingdings"/>
    </w:rPr>
  </w:style>
  <w:style w:type="character" w:customStyle="1" w:styleId="WW8Num12z3">
    <w:name w:val="WW8Num12z3"/>
    <w:rsid w:val="00CE1093"/>
    <w:rPr>
      <w:rFonts w:ascii="Symbol" w:hAnsi="Symbol"/>
    </w:rPr>
  </w:style>
  <w:style w:type="character" w:customStyle="1" w:styleId="WW8Num43z0">
    <w:name w:val="WW8Num43z0"/>
    <w:rsid w:val="00CE1093"/>
    <w:rPr>
      <w:rFonts w:ascii="Symbol" w:eastAsia="Times New Roman" w:hAnsi="Symbol" w:cs="Times New Roman"/>
    </w:rPr>
  </w:style>
  <w:style w:type="character" w:customStyle="1" w:styleId="WW8Num43z1">
    <w:name w:val="WW8Num43z1"/>
    <w:rsid w:val="00CE1093"/>
    <w:rPr>
      <w:rFonts w:ascii="Courier New" w:hAnsi="Courier New" w:cs="Courier New"/>
    </w:rPr>
  </w:style>
  <w:style w:type="character" w:customStyle="1" w:styleId="WW8Num43z2">
    <w:name w:val="WW8Num43z2"/>
    <w:rsid w:val="00CE1093"/>
    <w:rPr>
      <w:rFonts w:ascii="Wingdings" w:hAnsi="Wingdings"/>
    </w:rPr>
  </w:style>
  <w:style w:type="character" w:customStyle="1" w:styleId="WW8Num43z3">
    <w:name w:val="WW8Num43z3"/>
    <w:rsid w:val="00CE1093"/>
    <w:rPr>
      <w:rFonts w:ascii="Symbol" w:hAnsi="Symbol"/>
    </w:rPr>
  </w:style>
  <w:style w:type="character" w:customStyle="1" w:styleId="Domylnaczcionkaakapitu1">
    <w:name w:val="Domyślna czcionka akapitu1"/>
    <w:rsid w:val="00CE1093"/>
  </w:style>
  <w:style w:type="character" w:styleId="Hipercze">
    <w:name w:val="Hyperlink"/>
    <w:rsid w:val="00CE1093"/>
    <w:rPr>
      <w:color w:val="0000FF"/>
      <w:u w:val="single"/>
    </w:rPr>
  </w:style>
  <w:style w:type="character" w:styleId="Numerstrony">
    <w:name w:val="page number"/>
    <w:basedOn w:val="Domylnaczcionkaakapitu1"/>
    <w:rsid w:val="00CE1093"/>
  </w:style>
  <w:style w:type="character" w:customStyle="1" w:styleId="Symbolewypunktowania">
    <w:name w:val="Symbole wypunktowania"/>
    <w:rsid w:val="00CE1093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E109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E10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E10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CE1093"/>
    <w:rPr>
      <w:rFonts w:cs="Mangal"/>
    </w:rPr>
  </w:style>
  <w:style w:type="paragraph" w:customStyle="1" w:styleId="Podpis1">
    <w:name w:val="Podpis1"/>
    <w:basedOn w:val="Normalny"/>
    <w:rsid w:val="00CE109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1093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CE10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0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E10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10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semiHidden/>
    <w:rsid w:val="00CE10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CE1093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Tekstdymka">
    <w:name w:val="Balloon Text"/>
    <w:basedOn w:val="Normalny"/>
    <w:link w:val="TekstdymkaZnak"/>
    <w:rsid w:val="00CE10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E1093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1"/>
    <w:qFormat/>
    <w:rsid w:val="00CE444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976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78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785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785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25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3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2F7C2-77A9-4143-883D-2C35DE47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1363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Dajczak</dc:creator>
  <cp:keywords/>
  <dc:description/>
  <cp:lastModifiedBy>Andrzej Liskowski</cp:lastModifiedBy>
  <cp:revision>13</cp:revision>
  <cp:lastPrinted>2025-08-05T07:34:00Z</cp:lastPrinted>
  <dcterms:created xsi:type="dcterms:W3CDTF">2023-05-30T11:46:00Z</dcterms:created>
  <dcterms:modified xsi:type="dcterms:W3CDTF">2025-08-05T07:34:00Z</dcterms:modified>
</cp:coreProperties>
</file>