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76D81" w14:textId="77777777" w:rsidR="003B1D0A" w:rsidRPr="003B1D0A" w:rsidRDefault="003B1D0A" w:rsidP="003B1D0A">
      <w:pPr>
        <w:widowControl w:val="0"/>
        <w:suppressAutoHyphens/>
        <w:spacing w:after="0" w:line="240" w:lineRule="auto"/>
        <w:rPr>
          <w:rFonts w:ascii="Arial Narrow" w:eastAsia="HG Mincho Light J" w:hAnsi="Arial Narrow" w:cs="Times New Roman"/>
          <w:color w:val="000000"/>
          <w:szCs w:val="20"/>
          <w:vertAlign w:val="superscript"/>
          <w:lang w:eastAsia="pl-PL"/>
        </w:rPr>
      </w:pPr>
    </w:p>
    <w:p w14:paraId="76C0C24E" w14:textId="77777777" w:rsidR="003B1D0A" w:rsidRPr="003B1D0A" w:rsidRDefault="003B1D0A" w:rsidP="003B1D0A">
      <w:pPr>
        <w:widowControl w:val="0"/>
        <w:suppressAutoHyphens/>
        <w:spacing w:after="0" w:line="240" w:lineRule="auto"/>
        <w:jc w:val="right"/>
        <w:rPr>
          <w:rFonts w:ascii="Arial Narrow" w:eastAsia="HG Mincho Light J" w:hAnsi="Arial Narrow" w:cs="Times New Roman"/>
          <w:color w:val="000000"/>
          <w:szCs w:val="20"/>
          <w:vertAlign w:val="superscript"/>
          <w:lang w:eastAsia="pl-PL"/>
        </w:rPr>
      </w:pPr>
      <w:r w:rsidRPr="003B1D0A">
        <w:rPr>
          <w:rFonts w:ascii="Arial Narrow" w:eastAsia="HG Mincho Light J" w:hAnsi="Arial Narrow" w:cs="Times New Roman"/>
          <w:color w:val="000000"/>
          <w:szCs w:val="20"/>
          <w:vertAlign w:val="superscript"/>
          <w:lang w:eastAsia="pl-PL"/>
        </w:rPr>
        <w:t xml:space="preserve">    </w:t>
      </w:r>
      <w:bookmarkStart w:id="0" w:name="_Hlk38532556"/>
      <w:r w:rsidRPr="003B1D0A">
        <w:rPr>
          <w:rFonts w:ascii="Arial Narrow" w:eastAsia="HG Mincho Light J" w:hAnsi="Arial Narrow" w:cs="Times New Roman"/>
          <w:color w:val="000000"/>
          <w:szCs w:val="20"/>
          <w:vertAlign w:val="superscript"/>
          <w:lang w:eastAsia="pl-PL"/>
        </w:rPr>
        <w:t xml:space="preserve">…………………………………………………………………………………..                                                           </w:t>
      </w:r>
    </w:p>
    <w:p w14:paraId="5BEB1F5F" w14:textId="77777777" w:rsidR="003B1D0A" w:rsidRPr="003B1D0A" w:rsidRDefault="003B1D0A" w:rsidP="003B1D0A">
      <w:pPr>
        <w:widowControl w:val="0"/>
        <w:suppressAutoHyphens/>
        <w:spacing w:after="0" w:line="240" w:lineRule="auto"/>
        <w:jc w:val="right"/>
        <w:rPr>
          <w:rFonts w:ascii="Arial Narrow" w:eastAsia="HG Mincho Light J" w:hAnsi="Arial Narrow" w:cs="Times New Roman"/>
          <w:color w:val="000000"/>
          <w:szCs w:val="20"/>
          <w:vertAlign w:val="superscript"/>
          <w:lang w:eastAsia="pl-PL"/>
        </w:rPr>
      </w:pPr>
      <w:r w:rsidRPr="003B1D0A">
        <w:rPr>
          <w:rFonts w:ascii="Arial Narrow" w:eastAsia="HG Mincho Light J" w:hAnsi="Arial Narrow" w:cs="Times New Roman"/>
          <w:color w:val="000000"/>
          <w:szCs w:val="20"/>
          <w:vertAlign w:val="superscript"/>
          <w:lang w:eastAsia="pl-PL"/>
        </w:rPr>
        <w:t xml:space="preserve">  (miejscowość, data)</w:t>
      </w:r>
    </w:p>
    <w:p w14:paraId="661F7539" w14:textId="77777777" w:rsidR="003B1D0A" w:rsidRPr="003B1D0A" w:rsidRDefault="003B1D0A" w:rsidP="003B1D0A">
      <w:pPr>
        <w:widowControl w:val="0"/>
        <w:suppressAutoHyphens/>
        <w:spacing w:after="0" w:line="240" w:lineRule="auto"/>
        <w:rPr>
          <w:rFonts w:ascii="Arial Narrow" w:eastAsia="HG Mincho Light J" w:hAnsi="Arial Narrow" w:cs="Times New Roman"/>
          <w:color w:val="000000"/>
          <w:sz w:val="24"/>
          <w:szCs w:val="20"/>
          <w:lang w:eastAsia="pl-PL"/>
        </w:rPr>
      </w:pPr>
    </w:p>
    <w:p w14:paraId="1ABA8271" w14:textId="77777777" w:rsidR="003B1D0A" w:rsidRDefault="003B1D0A" w:rsidP="003B1D0A">
      <w:pPr>
        <w:widowControl w:val="0"/>
        <w:suppressAutoHyphens/>
        <w:spacing w:after="0" w:line="200" w:lineRule="atLeast"/>
        <w:rPr>
          <w:rFonts w:ascii="Arial Narrow" w:eastAsia="HG Mincho Light J" w:hAnsi="Arial Narrow" w:cs="Times New Roman"/>
          <w:color w:val="000000"/>
          <w:sz w:val="24"/>
          <w:szCs w:val="24"/>
          <w:lang w:eastAsia="pl-PL"/>
        </w:rPr>
      </w:pPr>
      <w:r w:rsidRPr="003B1D0A">
        <w:rPr>
          <w:rFonts w:ascii="Arial Narrow" w:eastAsia="HG Mincho Light J" w:hAnsi="Arial Narrow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</w:p>
    <w:p w14:paraId="098B7F80" w14:textId="77777777" w:rsidR="003B1D0A" w:rsidRDefault="003B1D0A" w:rsidP="003B1D0A">
      <w:pPr>
        <w:widowControl w:val="0"/>
        <w:suppressAutoHyphens/>
        <w:spacing w:after="0" w:line="200" w:lineRule="atLeast"/>
        <w:rPr>
          <w:rFonts w:ascii="Arial Narrow" w:eastAsia="HG Mincho Light J" w:hAnsi="Arial Narrow" w:cs="Times New Roman"/>
          <w:color w:val="000000"/>
          <w:sz w:val="24"/>
          <w:szCs w:val="24"/>
          <w:lang w:eastAsia="pl-PL"/>
        </w:rPr>
      </w:pPr>
    </w:p>
    <w:p w14:paraId="5FE0F342" w14:textId="002AEB24" w:rsidR="003B1D0A" w:rsidRPr="003B1D0A" w:rsidRDefault="003B1D0A" w:rsidP="003B1D0A">
      <w:pPr>
        <w:widowControl w:val="0"/>
        <w:suppressAutoHyphens/>
        <w:spacing w:after="0" w:line="200" w:lineRule="atLeast"/>
        <w:ind w:left="5664" w:firstLine="708"/>
        <w:rPr>
          <w:rFonts w:ascii="Arial Narrow" w:eastAsia="HG Mincho Light J" w:hAnsi="Arial Narrow" w:cs="Times New Roman"/>
          <w:b/>
          <w:color w:val="000000"/>
          <w:sz w:val="24"/>
          <w:szCs w:val="24"/>
          <w:lang w:eastAsia="pl-PL"/>
        </w:rPr>
      </w:pPr>
      <w:r w:rsidRPr="003B1D0A">
        <w:rPr>
          <w:rFonts w:ascii="Arial Narrow" w:eastAsia="HG Mincho Light J" w:hAnsi="Arial Narrow" w:cs="Times New Roman"/>
          <w:color w:val="000000"/>
          <w:sz w:val="24"/>
          <w:szCs w:val="24"/>
          <w:lang w:eastAsia="pl-PL"/>
        </w:rPr>
        <w:t xml:space="preserve"> </w:t>
      </w:r>
      <w:r w:rsidRPr="003B1D0A">
        <w:rPr>
          <w:rFonts w:ascii="Arial Narrow" w:eastAsia="HG Mincho Light J" w:hAnsi="Arial Narrow" w:cs="Times New Roman"/>
          <w:b/>
          <w:color w:val="000000"/>
          <w:sz w:val="24"/>
          <w:szCs w:val="24"/>
          <w:lang w:eastAsia="pl-PL"/>
        </w:rPr>
        <w:t>Urząd Miasta i Gminy</w:t>
      </w:r>
    </w:p>
    <w:p w14:paraId="53E105DD" w14:textId="77777777" w:rsidR="003B1D0A" w:rsidRPr="003B1D0A" w:rsidRDefault="003B1D0A" w:rsidP="003B1D0A">
      <w:pPr>
        <w:keepNext/>
        <w:widowControl w:val="0"/>
        <w:numPr>
          <w:ilvl w:val="0"/>
          <w:numId w:val="1"/>
        </w:numPr>
        <w:tabs>
          <w:tab w:val="left" w:pos="5672"/>
        </w:tabs>
        <w:suppressAutoHyphens/>
        <w:spacing w:after="0" w:line="200" w:lineRule="atLeast"/>
        <w:ind w:left="5672"/>
        <w:jc w:val="center"/>
        <w:outlineLvl w:val="0"/>
        <w:rPr>
          <w:rFonts w:ascii="Arial Narrow" w:eastAsia="HG Mincho Light J" w:hAnsi="Arial Narrow" w:cs="Times New Roman"/>
          <w:color w:val="000000"/>
          <w:sz w:val="24"/>
          <w:szCs w:val="24"/>
          <w:lang w:eastAsia="pl-PL"/>
        </w:rPr>
      </w:pPr>
      <w:proofErr w:type="gramStart"/>
      <w:r w:rsidRPr="003B1D0A">
        <w:rPr>
          <w:rFonts w:ascii="Arial Narrow" w:eastAsia="HG Mincho Light J" w:hAnsi="Arial Narrow" w:cs="Times New Roman"/>
          <w:color w:val="000000"/>
          <w:sz w:val="24"/>
          <w:szCs w:val="24"/>
          <w:lang w:eastAsia="pl-PL"/>
        </w:rPr>
        <w:t>w  Pleszewie</w:t>
      </w:r>
      <w:proofErr w:type="gramEnd"/>
    </w:p>
    <w:p w14:paraId="7AAAD5C9" w14:textId="77777777" w:rsidR="003B1D0A" w:rsidRPr="003B1D0A" w:rsidRDefault="003B1D0A" w:rsidP="003B1D0A">
      <w:pPr>
        <w:widowControl w:val="0"/>
        <w:suppressAutoHyphens/>
        <w:spacing w:after="0" w:line="240" w:lineRule="auto"/>
        <w:ind w:left="5672"/>
        <w:jc w:val="center"/>
        <w:rPr>
          <w:rFonts w:ascii="Arial Narrow" w:eastAsia="HG Mincho Light J" w:hAnsi="Arial Narrow" w:cs="Times New Roman"/>
          <w:color w:val="000000"/>
          <w:sz w:val="24"/>
          <w:szCs w:val="24"/>
          <w:lang w:eastAsia="pl-PL"/>
        </w:rPr>
      </w:pPr>
      <w:r w:rsidRPr="003B1D0A">
        <w:rPr>
          <w:rFonts w:ascii="Arial Narrow" w:eastAsia="HG Mincho Light J" w:hAnsi="Arial Narrow" w:cs="Times New Roman"/>
          <w:color w:val="000000"/>
          <w:sz w:val="24"/>
          <w:szCs w:val="24"/>
          <w:lang w:eastAsia="pl-PL"/>
        </w:rPr>
        <w:t>ul. Rynek 1</w:t>
      </w:r>
    </w:p>
    <w:p w14:paraId="06D86C72" w14:textId="77777777" w:rsidR="003B1D0A" w:rsidRPr="003B1D0A" w:rsidRDefault="003B1D0A" w:rsidP="003B1D0A">
      <w:pPr>
        <w:widowControl w:val="0"/>
        <w:suppressAutoHyphens/>
        <w:spacing w:after="0" w:line="240" w:lineRule="auto"/>
        <w:ind w:left="5672"/>
        <w:jc w:val="center"/>
        <w:rPr>
          <w:rFonts w:ascii="Arial Narrow" w:eastAsia="HG Mincho Light J" w:hAnsi="Arial Narrow" w:cs="Times New Roman"/>
          <w:color w:val="000000"/>
          <w:sz w:val="24"/>
          <w:szCs w:val="24"/>
          <w:u w:val="single"/>
          <w:lang w:eastAsia="pl-PL"/>
        </w:rPr>
      </w:pPr>
      <w:r w:rsidRPr="003B1D0A">
        <w:rPr>
          <w:rFonts w:ascii="Arial Narrow" w:eastAsia="HG Mincho Light J" w:hAnsi="Arial Narrow" w:cs="Times New Roman"/>
          <w:color w:val="000000"/>
          <w:sz w:val="24"/>
          <w:szCs w:val="24"/>
          <w:u w:val="single"/>
          <w:lang w:eastAsia="pl-PL"/>
        </w:rPr>
        <w:t xml:space="preserve"> 63-300 Pleszew </w:t>
      </w:r>
    </w:p>
    <w:bookmarkEnd w:id="0"/>
    <w:p w14:paraId="37C4FE99" w14:textId="77777777" w:rsidR="003B1D0A" w:rsidRPr="003B1D0A" w:rsidRDefault="003B1D0A" w:rsidP="003B1D0A">
      <w:pPr>
        <w:widowControl w:val="0"/>
        <w:suppressAutoHyphens/>
        <w:spacing w:after="0" w:line="360" w:lineRule="auto"/>
        <w:rPr>
          <w:rFonts w:ascii="Arial Black" w:eastAsia="HG Mincho Light J" w:hAnsi="Arial Black" w:cs="Times New Roman"/>
          <w:b/>
          <w:color w:val="000000"/>
          <w:sz w:val="24"/>
          <w:szCs w:val="20"/>
          <w:lang w:eastAsia="pl-PL"/>
        </w:rPr>
      </w:pPr>
    </w:p>
    <w:p w14:paraId="1B67FB5E" w14:textId="77777777" w:rsidR="003B1D0A" w:rsidRPr="003B1D0A" w:rsidRDefault="003B1D0A" w:rsidP="003B1D0A">
      <w:pPr>
        <w:widowControl w:val="0"/>
        <w:suppressAutoHyphens/>
        <w:spacing w:after="0" w:line="360" w:lineRule="auto"/>
        <w:ind w:left="7790" w:hanging="7790"/>
        <w:jc w:val="center"/>
        <w:rPr>
          <w:rFonts w:ascii="Arial Black" w:eastAsia="HG Mincho Light J" w:hAnsi="Arial Black" w:cs="Times New Roman"/>
          <w:b/>
          <w:color w:val="000000"/>
          <w:sz w:val="24"/>
          <w:szCs w:val="20"/>
          <w:lang w:eastAsia="pl-PL"/>
        </w:rPr>
      </w:pPr>
      <w:r w:rsidRPr="003B1D0A">
        <w:rPr>
          <w:rFonts w:ascii="Arial Black" w:eastAsia="HG Mincho Light J" w:hAnsi="Arial Black" w:cs="Times New Roman"/>
          <w:b/>
          <w:color w:val="000000"/>
          <w:sz w:val="24"/>
          <w:szCs w:val="20"/>
          <w:lang w:eastAsia="pl-PL"/>
        </w:rPr>
        <w:t>WNIOSEK</w:t>
      </w:r>
    </w:p>
    <w:p w14:paraId="7BBA2304" w14:textId="482CDA56" w:rsidR="003B1D0A" w:rsidRPr="003B1D0A" w:rsidRDefault="003B1D0A" w:rsidP="003B1D0A">
      <w:pPr>
        <w:widowControl w:val="0"/>
        <w:tabs>
          <w:tab w:val="left" w:pos="1260"/>
        </w:tabs>
        <w:suppressAutoHyphens/>
        <w:spacing w:after="0" w:line="360" w:lineRule="auto"/>
        <w:ind w:firstLine="360"/>
        <w:jc w:val="center"/>
        <w:rPr>
          <w:rFonts w:ascii="Arial Narrow" w:eastAsia="HG Mincho Light J" w:hAnsi="Arial Narrow" w:cs="Times New Roman"/>
          <w:b/>
          <w:color w:val="000000"/>
          <w:sz w:val="24"/>
          <w:szCs w:val="20"/>
          <w:lang w:eastAsia="pl-PL"/>
        </w:rPr>
      </w:pPr>
      <w:r w:rsidRPr="003B1D0A">
        <w:rPr>
          <w:rFonts w:ascii="Arial Narrow" w:eastAsia="HG Mincho Light J" w:hAnsi="Arial Narrow" w:cs="Times New Roman"/>
          <w:b/>
          <w:color w:val="000000"/>
          <w:sz w:val="24"/>
          <w:szCs w:val="20"/>
          <w:lang w:eastAsia="pl-PL"/>
        </w:rPr>
        <w:t xml:space="preserve">– </w:t>
      </w:r>
      <w:r>
        <w:rPr>
          <w:rFonts w:ascii="Arial Narrow" w:eastAsia="HG Mincho Light J" w:hAnsi="Arial Narrow" w:cs="Times New Roman"/>
          <w:b/>
          <w:color w:val="000000"/>
          <w:sz w:val="24"/>
          <w:szCs w:val="20"/>
          <w:lang w:eastAsia="pl-PL"/>
        </w:rPr>
        <w:t>o zaopiniowanie projektu organizacji ruchu na czas prowadzenia robót</w:t>
      </w:r>
      <w:r w:rsidRPr="003B1D0A">
        <w:rPr>
          <w:rFonts w:ascii="Arial Narrow" w:eastAsia="HG Mincho Light J" w:hAnsi="Arial Narrow" w:cs="Times New Roman"/>
          <w:b/>
          <w:color w:val="000000"/>
          <w:sz w:val="24"/>
          <w:szCs w:val="20"/>
          <w:lang w:eastAsia="pl-PL"/>
        </w:rPr>
        <w:t xml:space="preserve"> –</w:t>
      </w:r>
    </w:p>
    <w:p w14:paraId="25317BDB" w14:textId="77777777" w:rsidR="00C80BB7" w:rsidRDefault="00C80BB7" w:rsidP="003B1D0A">
      <w:pPr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14:paraId="76695513" w14:textId="77777777" w:rsidR="00C80BB7" w:rsidRDefault="00C80BB7" w:rsidP="00C80BB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41F1B5E9" w14:textId="723C7B6E" w:rsidR="00C80BB7" w:rsidRPr="003B1D0A" w:rsidRDefault="00C80BB7" w:rsidP="003B1D0A">
      <w:pPr>
        <w:autoSpaceDE w:val="0"/>
        <w:autoSpaceDN w:val="0"/>
        <w:adjustRightInd w:val="0"/>
        <w:spacing w:after="0" w:line="360" w:lineRule="auto"/>
        <w:ind w:left="360" w:firstLine="708"/>
        <w:jc w:val="both"/>
        <w:rPr>
          <w:rFonts w:ascii="Arial Narrow" w:hAnsi="Arial Narrow" w:cs="Calibri"/>
          <w:sz w:val="28"/>
          <w:szCs w:val="24"/>
        </w:rPr>
      </w:pPr>
      <w:r w:rsidRPr="003B1D0A">
        <w:rPr>
          <w:rFonts w:ascii="Arial Narrow" w:hAnsi="Arial Narrow" w:cs="Calibri"/>
          <w:sz w:val="28"/>
          <w:szCs w:val="24"/>
        </w:rPr>
        <w:t>Proszę o zaopiniowanie projektu organizacji ruchu na czas prowadzenia rob</w:t>
      </w:r>
      <w:r w:rsidR="003B1D0A">
        <w:rPr>
          <w:rFonts w:ascii="Arial Narrow" w:hAnsi="Arial Narrow" w:cs="Calibri"/>
          <w:sz w:val="28"/>
          <w:szCs w:val="24"/>
        </w:rPr>
        <w:t>ót w pasie drogowym drogi gminnej nr ……………………………………………………</w:t>
      </w:r>
      <w:proofErr w:type="gramStart"/>
      <w:r w:rsidR="003B1D0A">
        <w:rPr>
          <w:rFonts w:ascii="Arial Narrow" w:hAnsi="Arial Narrow" w:cs="Calibri"/>
          <w:sz w:val="28"/>
          <w:szCs w:val="24"/>
        </w:rPr>
        <w:t>…</w:t>
      </w:r>
      <w:r w:rsidRPr="003B1D0A">
        <w:rPr>
          <w:rFonts w:ascii="Arial Narrow" w:hAnsi="Arial Narrow" w:cs="Calibri"/>
          <w:sz w:val="28"/>
          <w:szCs w:val="24"/>
        </w:rPr>
        <w:t xml:space="preserve"> .</w:t>
      </w:r>
      <w:proofErr w:type="gramEnd"/>
    </w:p>
    <w:p w14:paraId="70DC76CC" w14:textId="77777777" w:rsidR="00C80BB7" w:rsidRPr="003B1D0A" w:rsidRDefault="00C80BB7" w:rsidP="003B1D0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sz w:val="28"/>
          <w:szCs w:val="24"/>
        </w:rPr>
      </w:pPr>
    </w:p>
    <w:p w14:paraId="5720D4D0" w14:textId="36C1F45F" w:rsidR="00C80BB7" w:rsidRPr="003B1D0A" w:rsidRDefault="00C80BB7" w:rsidP="003B1D0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sz w:val="28"/>
          <w:szCs w:val="24"/>
        </w:rPr>
      </w:pPr>
      <w:r w:rsidRPr="003B1D0A">
        <w:rPr>
          <w:rFonts w:ascii="Arial Narrow" w:hAnsi="Arial Narrow" w:cs="Calibri"/>
          <w:sz w:val="28"/>
          <w:szCs w:val="24"/>
        </w:rPr>
        <w:t>Charakter organizacji ruchu: stała / czasowa</w:t>
      </w:r>
      <w:r w:rsidR="003B1D0A">
        <w:rPr>
          <w:rFonts w:ascii="Arial Narrow" w:hAnsi="Arial Narrow" w:cs="Calibri"/>
          <w:sz w:val="28"/>
          <w:szCs w:val="24"/>
        </w:rPr>
        <w:t>*</w:t>
      </w:r>
      <w:r w:rsidRPr="003B1D0A">
        <w:rPr>
          <w:rFonts w:ascii="Arial Narrow" w:hAnsi="Arial Narrow" w:cs="Calibri"/>
          <w:sz w:val="28"/>
          <w:szCs w:val="24"/>
        </w:rPr>
        <w:t>.</w:t>
      </w:r>
    </w:p>
    <w:p w14:paraId="16A20EF6" w14:textId="6224BF0B" w:rsidR="003B1D0A" w:rsidRPr="003B1D0A" w:rsidRDefault="00C80BB7" w:rsidP="003B1D0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sz w:val="28"/>
          <w:szCs w:val="24"/>
        </w:rPr>
      </w:pPr>
      <w:r w:rsidRPr="003B1D0A">
        <w:rPr>
          <w:rFonts w:ascii="Arial Narrow" w:hAnsi="Arial Narrow" w:cs="Calibri"/>
          <w:sz w:val="28"/>
          <w:szCs w:val="24"/>
        </w:rPr>
        <w:t xml:space="preserve">Przewidywany termin wprowadzenia organizacji </w:t>
      </w:r>
      <w:proofErr w:type="gramStart"/>
      <w:r w:rsidRPr="003B1D0A">
        <w:rPr>
          <w:rFonts w:ascii="Arial Narrow" w:hAnsi="Arial Narrow" w:cs="Calibri"/>
          <w:sz w:val="28"/>
          <w:szCs w:val="24"/>
        </w:rPr>
        <w:t>ruchu :</w:t>
      </w:r>
      <w:proofErr w:type="gramEnd"/>
      <w:r w:rsidRPr="003B1D0A">
        <w:rPr>
          <w:rFonts w:ascii="Arial Narrow" w:hAnsi="Arial Narrow" w:cs="Calibri"/>
          <w:sz w:val="28"/>
          <w:szCs w:val="24"/>
        </w:rPr>
        <w:t xml:space="preserve"> ……………………</w:t>
      </w:r>
      <w:r w:rsidR="003B1D0A">
        <w:rPr>
          <w:rFonts w:ascii="Arial Narrow" w:hAnsi="Arial Narrow" w:cs="Calibri"/>
          <w:sz w:val="28"/>
          <w:szCs w:val="24"/>
        </w:rPr>
        <w:t>……..</w:t>
      </w:r>
      <w:r w:rsidRPr="003B1D0A">
        <w:rPr>
          <w:rFonts w:ascii="Arial Narrow" w:hAnsi="Arial Narrow" w:cs="Calibri"/>
          <w:sz w:val="28"/>
          <w:szCs w:val="24"/>
        </w:rPr>
        <w:t xml:space="preserve">………… </w:t>
      </w:r>
    </w:p>
    <w:p w14:paraId="54FA1C64" w14:textId="2811FAB2" w:rsidR="00C80BB7" w:rsidRPr="003B1D0A" w:rsidRDefault="00C80BB7" w:rsidP="003B1D0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  <w:r w:rsidRPr="003B1D0A">
        <w:rPr>
          <w:rFonts w:ascii="Arial Narrow" w:hAnsi="Arial Narrow" w:cs="Calibri"/>
          <w:sz w:val="28"/>
          <w:szCs w:val="24"/>
        </w:rPr>
        <w:t>Przewidywana data przywrócenia pierwotnej organizacji ruch</w:t>
      </w:r>
      <w:r w:rsidR="003B1D0A">
        <w:rPr>
          <w:rFonts w:ascii="Arial Narrow" w:hAnsi="Arial Narrow" w:cs="Calibri"/>
          <w:sz w:val="28"/>
          <w:szCs w:val="24"/>
        </w:rPr>
        <w:t>u</w:t>
      </w:r>
      <w:r w:rsidRPr="003B1D0A">
        <w:rPr>
          <w:rFonts w:ascii="Arial Narrow" w:hAnsi="Arial Narrow" w:cs="Calibri"/>
          <w:sz w:val="28"/>
          <w:szCs w:val="24"/>
        </w:rPr>
        <w:t xml:space="preserve">: </w:t>
      </w:r>
      <w:r w:rsidR="003B1D0A">
        <w:rPr>
          <w:rFonts w:ascii="Arial Narrow" w:hAnsi="Arial Narrow" w:cs="Calibri"/>
          <w:sz w:val="28"/>
          <w:szCs w:val="24"/>
        </w:rPr>
        <w:t>…………………………….</w:t>
      </w:r>
    </w:p>
    <w:p w14:paraId="1A1FFF8C" w14:textId="77777777" w:rsidR="00C80BB7" w:rsidRDefault="00C80BB7" w:rsidP="00C80B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89B61D1" w14:textId="77777777" w:rsidR="00C80BB7" w:rsidRDefault="00C80BB7" w:rsidP="00C80B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480E758" w14:textId="37CD08FC" w:rsidR="00105450" w:rsidRPr="003B1D0A" w:rsidRDefault="00C80BB7" w:rsidP="003B1D0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</w:t>
      </w:r>
      <w:r w:rsidRPr="003B1D0A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3B1D0A" w:rsidRPr="003B1D0A">
        <w:rPr>
          <w:rFonts w:ascii="Calibri" w:hAnsi="Calibri" w:cs="Calibri"/>
          <w:sz w:val="20"/>
          <w:szCs w:val="20"/>
        </w:rPr>
        <w:t xml:space="preserve">                                                        </w:t>
      </w:r>
      <w:r w:rsidRPr="003B1D0A">
        <w:rPr>
          <w:rFonts w:ascii="Calibri" w:hAnsi="Calibri" w:cs="Calibri"/>
          <w:sz w:val="20"/>
          <w:szCs w:val="20"/>
        </w:rPr>
        <w:t xml:space="preserve">  </w:t>
      </w:r>
      <w:r w:rsidR="003B1D0A">
        <w:rPr>
          <w:rFonts w:ascii="Calibri" w:hAnsi="Calibri" w:cs="Calibri"/>
          <w:sz w:val="20"/>
          <w:szCs w:val="20"/>
        </w:rPr>
        <w:t xml:space="preserve">                              </w:t>
      </w:r>
      <w:r w:rsidRPr="003B1D0A">
        <w:rPr>
          <w:rFonts w:ascii="Calibri" w:hAnsi="Calibri" w:cs="Calibri"/>
          <w:sz w:val="20"/>
          <w:szCs w:val="20"/>
        </w:rPr>
        <w:t>(Podpis)</w:t>
      </w:r>
    </w:p>
    <w:p w14:paraId="105CE40F" w14:textId="56A5C128" w:rsidR="003B1D0A" w:rsidRDefault="003B1D0A" w:rsidP="00C80BB7">
      <w:pPr>
        <w:jc w:val="center"/>
        <w:rPr>
          <w:rFonts w:ascii="Calibri" w:hAnsi="Calibri" w:cs="Calibri"/>
          <w:sz w:val="12"/>
          <w:szCs w:val="12"/>
        </w:rPr>
      </w:pPr>
    </w:p>
    <w:p w14:paraId="1E7449C7" w14:textId="77777777" w:rsidR="003B1D0A" w:rsidRPr="003B1D0A" w:rsidRDefault="003B1D0A" w:rsidP="003B1D0A">
      <w:pPr>
        <w:widowControl w:val="0"/>
        <w:tabs>
          <w:tab w:val="left" w:pos="360"/>
        </w:tabs>
        <w:suppressAutoHyphens/>
        <w:autoSpaceDE w:val="0"/>
        <w:spacing w:after="160"/>
        <w:jc w:val="center"/>
        <w:rPr>
          <w:rFonts w:ascii="Arial Narrow" w:eastAsia="HG Mincho Light J" w:hAnsi="Arial Narrow" w:cs="Times New Roman"/>
          <w:b/>
          <w:bCs/>
          <w:color w:val="000000"/>
          <w:lang w:eastAsia="ar-SA"/>
        </w:rPr>
      </w:pPr>
      <w:r w:rsidRPr="003B1D0A">
        <w:rPr>
          <w:rFonts w:ascii="Arial Narrow" w:eastAsia="HG Mincho Light J" w:hAnsi="Arial Narrow" w:cs="Times New Roman"/>
          <w:b/>
          <w:bCs/>
          <w:color w:val="000000"/>
          <w:lang w:eastAsia="ar-SA"/>
        </w:rPr>
        <w:t>KLAUZULA INFORMACYJNA RODO</w:t>
      </w:r>
    </w:p>
    <w:p w14:paraId="6E3F0A9E" w14:textId="77777777" w:rsidR="003B1D0A" w:rsidRPr="003B1D0A" w:rsidRDefault="003B1D0A" w:rsidP="003B1D0A">
      <w:pPr>
        <w:widowControl w:val="0"/>
        <w:tabs>
          <w:tab w:val="left" w:pos="360"/>
        </w:tabs>
        <w:suppressAutoHyphens/>
        <w:autoSpaceDE w:val="0"/>
        <w:spacing w:after="160"/>
        <w:jc w:val="both"/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</w:pP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ar-SA"/>
        </w:rPr>
        <w:t>Zgodnie</w:t>
      </w: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  <w:t xml:space="preserve"> z art. 13 ust. 1 i 2 </w:t>
      </w: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ar-SA"/>
        </w:rPr>
        <w:t xml:space="preserve">rozporządzenia Parlamentu Europejskiego i Rady (UE) 2016/679 z dnia 27 kwietnia 2016 r. </w:t>
      </w: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ar-SA"/>
        </w:rPr>
        <w:br/>
        <w:t xml:space="preserve">w sprawie ochrony osób fizycznych w związku z przetwarzaniem danych osobowych i w sprawie swobodnego przepływu takich danych oraz uchylenia dyrektywy 95/46/WE (ogólne rozporządzenie o ochronie danych, </w:t>
      </w: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  <w:t xml:space="preserve">dalej: RODO) informujemy, że: </w:t>
      </w:r>
    </w:p>
    <w:p w14:paraId="03873980" w14:textId="77777777" w:rsidR="003B1D0A" w:rsidRPr="003B1D0A" w:rsidRDefault="003B1D0A" w:rsidP="003B1D0A">
      <w:pPr>
        <w:widowControl w:val="0"/>
        <w:numPr>
          <w:ilvl w:val="0"/>
          <w:numId w:val="2"/>
        </w:numPr>
        <w:suppressAutoHyphens/>
        <w:spacing w:after="240" w:line="240" w:lineRule="auto"/>
        <w:contextualSpacing/>
        <w:jc w:val="both"/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</w:pPr>
      <w:proofErr w:type="gramStart"/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  <w:t>Administratorem  Pani</w:t>
      </w:r>
      <w:proofErr w:type="gramEnd"/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  <w:t>/Pana danych osobowych jest Miasto i Gmina Pleszew  z siedzibą przy ul. Rynek 1, 63-300 Pleszew, tel.: (62) 74-28-300.</w:t>
      </w:r>
    </w:p>
    <w:p w14:paraId="75B59EC4" w14:textId="77777777" w:rsidR="003B1D0A" w:rsidRPr="003B1D0A" w:rsidRDefault="003B1D0A" w:rsidP="003B1D0A">
      <w:pPr>
        <w:widowControl w:val="0"/>
        <w:numPr>
          <w:ilvl w:val="0"/>
          <w:numId w:val="2"/>
        </w:numPr>
        <w:suppressAutoHyphens/>
        <w:spacing w:after="240" w:line="240" w:lineRule="auto"/>
        <w:contextualSpacing/>
        <w:jc w:val="both"/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</w:pP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  <w:t xml:space="preserve">W sprawie ochrony danych osobowych można skontaktować się z </w:t>
      </w:r>
      <w:proofErr w:type="gramStart"/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  <w:t>Inspektorem  Ochrony</w:t>
      </w:r>
      <w:proofErr w:type="gramEnd"/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  <w:t xml:space="preserve"> Danych pod adresem mail: </w:t>
      </w:r>
      <w:hyperlink r:id="rId7" w:history="1">
        <w:r w:rsidRPr="003B1D0A">
          <w:rPr>
            <w:rFonts w:ascii="Arial Narrow" w:eastAsia="HG Mincho Light J" w:hAnsi="Arial Narrow" w:cs="Times New Roman"/>
            <w:color w:val="0000FF" w:themeColor="hyperlink"/>
            <w:sz w:val="20"/>
            <w:szCs w:val="20"/>
            <w:u w:val="single"/>
            <w:lang w:eastAsia="pl-PL"/>
          </w:rPr>
          <w:t>iod@pleszew.pl</w:t>
        </w:r>
      </w:hyperlink>
      <w:r w:rsidRPr="003B1D0A">
        <w:rPr>
          <w:rFonts w:ascii="Arial Narrow" w:eastAsia="HG Mincho Light J" w:hAnsi="Arial Narrow" w:cs="Times New Roman"/>
          <w:color w:val="0000FF" w:themeColor="hyperlink"/>
          <w:sz w:val="20"/>
          <w:szCs w:val="20"/>
          <w:u w:val="single"/>
          <w:lang w:eastAsia="pl-PL"/>
        </w:rPr>
        <w:t xml:space="preserve"> .</w:t>
      </w:r>
    </w:p>
    <w:p w14:paraId="5398B90B" w14:textId="77777777" w:rsidR="003B1D0A" w:rsidRPr="003B1D0A" w:rsidRDefault="003B1D0A" w:rsidP="003B1D0A">
      <w:pPr>
        <w:widowControl w:val="0"/>
        <w:numPr>
          <w:ilvl w:val="0"/>
          <w:numId w:val="2"/>
        </w:numPr>
        <w:suppressAutoHyphens/>
        <w:spacing w:after="240" w:line="240" w:lineRule="auto"/>
        <w:contextualSpacing/>
        <w:jc w:val="both"/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</w:pP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ar-SA"/>
        </w:rPr>
        <w:t>Pani/Pana dane osobowe przetwarzane będą na podstawie art. 6 ust. 1 lit. c RODO w celu będącym przedmiotem składanego wniosku o wydanie zezwolenia na zajęcie pasa drogowego.</w:t>
      </w:r>
    </w:p>
    <w:p w14:paraId="24FFADF2" w14:textId="77777777" w:rsidR="003B1D0A" w:rsidRPr="003B1D0A" w:rsidRDefault="003B1D0A" w:rsidP="003B1D0A">
      <w:pPr>
        <w:widowControl w:val="0"/>
        <w:numPr>
          <w:ilvl w:val="0"/>
          <w:numId w:val="2"/>
        </w:numPr>
        <w:suppressAutoHyphens/>
        <w:spacing w:after="240" w:line="240" w:lineRule="auto"/>
        <w:contextualSpacing/>
        <w:jc w:val="both"/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</w:pP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ar-SA"/>
        </w:rPr>
        <w:t xml:space="preserve">Podstawą prawną przetwarzania Pani/Pana danych osobowych jest </w:t>
      </w: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  <w:t xml:space="preserve">w szczególności ustawa </w:t>
      </w: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  <w:br/>
        <w:t>z dnia 21 marca 1985 r. o drogach publicznych oraz ustawa z dnia 14 czerwca 1960 roku Kodeks postępowania administracyjnego.</w:t>
      </w:r>
    </w:p>
    <w:p w14:paraId="7FC0D34F" w14:textId="77777777" w:rsidR="003B1D0A" w:rsidRPr="003B1D0A" w:rsidRDefault="003B1D0A" w:rsidP="003B1D0A">
      <w:pPr>
        <w:widowControl w:val="0"/>
        <w:numPr>
          <w:ilvl w:val="0"/>
          <w:numId w:val="2"/>
        </w:numPr>
        <w:suppressAutoHyphens/>
        <w:spacing w:after="240" w:line="240" w:lineRule="auto"/>
        <w:contextualSpacing/>
        <w:jc w:val="both"/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</w:pP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ar-SA"/>
        </w:rPr>
        <w:t xml:space="preserve">Odbiorcami danych osobowych będą osoby lub podmioty, którym udostępniona zostanie dokumentacja postępowania w oparciu o art. 8 oraz art. 96 ust. 3 ustawy </w:t>
      </w:r>
      <w:proofErr w:type="spellStart"/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ar-SA"/>
        </w:rPr>
        <w:t>Pzp</w:t>
      </w:r>
      <w:proofErr w:type="spellEnd"/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ar-SA"/>
        </w:rPr>
        <w:t xml:space="preserve"> i inne podmioty uprawnione na podstawie przepisów prawa oraz podmioty realizujące usługi w imieniu i na rzecz administratora.</w:t>
      </w:r>
    </w:p>
    <w:p w14:paraId="237778F5" w14:textId="77777777" w:rsidR="003B1D0A" w:rsidRPr="003B1D0A" w:rsidRDefault="003B1D0A" w:rsidP="003B1D0A">
      <w:pPr>
        <w:widowControl w:val="0"/>
        <w:numPr>
          <w:ilvl w:val="0"/>
          <w:numId w:val="2"/>
        </w:numPr>
        <w:suppressAutoHyphens/>
        <w:spacing w:after="240" w:line="240" w:lineRule="auto"/>
        <w:contextualSpacing/>
        <w:jc w:val="both"/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</w:pP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ar-SA"/>
        </w:rPr>
        <w:t>Pani/Pana</w:t>
      </w: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  <w:t xml:space="preserve"> dane osobowe będą przechowywane przez okres niezbędny do realizacji celów wskazanych wyżej, </w:t>
      </w: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  <w:br/>
        <w:t>a po tym czasie przez okres wynikający z powszechnie obowiązujących przepisów prawa i nie krócej niż okres wskazany w przepisach o archiwizacji.</w:t>
      </w:r>
    </w:p>
    <w:p w14:paraId="39682133" w14:textId="77777777" w:rsidR="003B1D0A" w:rsidRPr="003B1D0A" w:rsidRDefault="003B1D0A" w:rsidP="003B1D0A">
      <w:pPr>
        <w:widowControl w:val="0"/>
        <w:numPr>
          <w:ilvl w:val="0"/>
          <w:numId w:val="2"/>
        </w:numPr>
        <w:suppressAutoHyphens/>
        <w:spacing w:after="0" w:line="240" w:lineRule="auto"/>
        <w:ind w:hanging="357"/>
        <w:contextualSpacing/>
        <w:jc w:val="both"/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</w:pP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ar-SA"/>
        </w:rPr>
        <w:t>Zgodnie z przepisami prawa:</w:t>
      </w:r>
    </w:p>
    <w:p w14:paraId="6ACE8554" w14:textId="77777777" w:rsidR="003B1D0A" w:rsidRPr="003B1D0A" w:rsidRDefault="003B1D0A" w:rsidP="003B1D0A">
      <w:pPr>
        <w:widowControl w:val="0"/>
        <w:numPr>
          <w:ilvl w:val="0"/>
          <w:numId w:val="3"/>
        </w:numPr>
        <w:tabs>
          <w:tab w:val="left" w:pos="1092"/>
        </w:tabs>
        <w:suppressAutoHyphens/>
        <w:spacing w:after="0" w:line="240" w:lineRule="auto"/>
        <w:ind w:left="1086" w:hanging="357"/>
        <w:contextualSpacing/>
        <w:jc w:val="both"/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</w:pP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  <w:t>na podstawie art. 15 RODO przysługuje Pani/Panu prawo dostępu do podanych danych osobowych,</w:t>
      </w:r>
    </w:p>
    <w:p w14:paraId="0FDDE5A0" w14:textId="77777777" w:rsidR="003B1D0A" w:rsidRPr="003B1D0A" w:rsidRDefault="003B1D0A" w:rsidP="003B1D0A">
      <w:pPr>
        <w:widowControl w:val="0"/>
        <w:numPr>
          <w:ilvl w:val="0"/>
          <w:numId w:val="3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</w:pP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  <w:t>na podstawie art. 16 RODO przysługuje Pani/Panu prawo do sprostowania danych osobowych;</w:t>
      </w:r>
    </w:p>
    <w:p w14:paraId="4EBED336" w14:textId="77777777" w:rsidR="003B1D0A" w:rsidRPr="003B1D0A" w:rsidRDefault="003B1D0A" w:rsidP="003B1D0A">
      <w:pPr>
        <w:widowControl w:val="0"/>
        <w:numPr>
          <w:ilvl w:val="0"/>
          <w:numId w:val="3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</w:pP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  <w:t xml:space="preserve">na podstawie art. 18 RODO przysługuje Pani/Panu prawo żądania od administratora ograniczenia </w:t>
      </w: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  <w:lastRenderedPageBreak/>
        <w:t xml:space="preserve">przetwarzania danych osobowych z zastrzeżeniem przypadków, o których mowa w art. 18 ust. 2 RODO;  </w:t>
      </w:r>
    </w:p>
    <w:p w14:paraId="09B99F47" w14:textId="77777777" w:rsidR="003B1D0A" w:rsidRPr="003B1D0A" w:rsidRDefault="003B1D0A" w:rsidP="003B1D0A">
      <w:pPr>
        <w:widowControl w:val="0"/>
        <w:numPr>
          <w:ilvl w:val="0"/>
          <w:numId w:val="3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Arial Narrow" w:eastAsia="HG Mincho Light J" w:hAnsi="Arial Narrow" w:cs="Times New Roman"/>
          <w:i/>
          <w:color w:val="000000"/>
          <w:sz w:val="20"/>
          <w:szCs w:val="20"/>
          <w:lang w:eastAsia="pl-PL"/>
        </w:rPr>
      </w:pP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  <w:t>przysługuje Pani/Panu prawo do wniesienia skargi do Prezesa Urzędu Ochrony Danych Osobowych, gdy uzna, że przetwarzanie danych osobowych narusza przepisy RODO.</w:t>
      </w:r>
    </w:p>
    <w:p w14:paraId="31202669" w14:textId="77777777" w:rsidR="003B1D0A" w:rsidRPr="003B1D0A" w:rsidRDefault="003B1D0A" w:rsidP="003B1D0A">
      <w:pPr>
        <w:widowControl w:val="0"/>
        <w:numPr>
          <w:ilvl w:val="0"/>
          <w:numId w:val="2"/>
        </w:numPr>
        <w:suppressAutoHyphens/>
        <w:spacing w:after="0" w:line="240" w:lineRule="auto"/>
        <w:ind w:left="717"/>
        <w:jc w:val="both"/>
        <w:rPr>
          <w:rFonts w:ascii="Arial Narrow" w:eastAsia="HG Mincho Light J" w:hAnsi="Arial Narrow" w:cs="Times New Roman"/>
          <w:i/>
          <w:color w:val="000000"/>
          <w:sz w:val="20"/>
          <w:szCs w:val="20"/>
          <w:lang w:eastAsia="pl-PL"/>
        </w:rPr>
      </w:pP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ar-SA"/>
        </w:rPr>
        <w:t>Nie</w:t>
      </w: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  <w:t xml:space="preserve"> przysługuje Pani/Panu:</w:t>
      </w:r>
    </w:p>
    <w:p w14:paraId="396E45CA" w14:textId="77777777" w:rsidR="003B1D0A" w:rsidRPr="003B1D0A" w:rsidRDefault="003B1D0A" w:rsidP="003B1D0A">
      <w:pPr>
        <w:widowControl w:val="0"/>
        <w:numPr>
          <w:ilvl w:val="0"/>
          <w:numId w:val="4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</w:pP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  <w:t>w związku z art. 17 ust. 3 lit. b, d lub e RODO prawo do usunięcia danych osobowych;</w:t>
      </w:r>
    </w:p>
    <w:p w14:paraId="56782056" w14:textId="77777777" w:rsidR="003B1D0A" w:rsidRPr="003B1D0A" w:rsidRDefault="003B1D0A" w:rsidP="003B1D0A">
      <w:pPr>
        <w:widowControl w:val="0"/>
        <w:numPr>
          <w:ilvl w:val="0"/>
          <w:numId w:val="4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</w:pP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  <w:t>prawo do przenoszenia danych osobowych, o którym mowa w art. 20 RODO;</w:t>
      </w:r>
    </w:p>
    <w:p w14:paraId="597D67CB" w14:textId="77777777" w:rsidR="003B1D0A" w:rsidRPr="003B1D0A" w:rsidRDefault="003B1D0A" w:rsidP="003B1D0A">
      <w:pPr>
        <w:widowControl w:val="0"/>
        <w:numPr>
          <w:ilvl w:val="0"/>
          <w:numId w:val="4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Arial Narrow" w:eastAsia="HG Mincho Light J" w:hAnsi="Arial Narrow" w:cs="Times New Roman"/>
          <w:bCs/>
          <w:i/>
          <w:color w:val="000000"/>
          <w:sz w:val="20"/>
          <w:szCs w:val="20"/>
          <w:lang w:eastAsia="pl-PL"/>
        </w:rPr>
      </w:pPr>
      <w:r w:rsidRPr="003B1D0A">
        <w:rPr>
          <w:rFonts w:ascii="Arial Narrow" w:eastAsia="HG Mincho Light J" w:hAnsi="Arial Narrow" w:cs="Times New Roman"/>
          <w:bCs/>
          <w:color w:val="000000"/>
          <w:sz w:val="20"/>
          <w:szCs w:val="20"/>
          <w:lang w:eastAsia="pl-PL"/>
        </w:rPr>
        <w:t>na podstawie art. 21 RODO prawo sprzeciwu, wobec przetwarzania danych osobowych, gdyż podstawą prawną przetwarzania danych osobowych jest art. 6 ust. 1 lit. c RODO.</w:t>
      </w:r>
    </w:p>
    <w:p w14:paraId="3B03CDCF" w14:textId="77777777" w:rsidR="003B1D0A" w:rsidRPr="003B1D0A" w:rsidRDefault="003B1D0A" w:rsidP="003B1D0A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</w:pP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  <w:t>Pani/Pana dane osobowe nie będą przekazywane do państwa trzeciego/organizacji międzynarodowej oraz nie będą przetwarzane w sposób zautomatyzowany i nie będą podlegały profilowaniu.</w:t>
      </w:r>
    </w:p>
    <w:p w14:paraId="1BFB49BB" w14:textId="77777777" w:rsidR="003B1D0A" w:rsidRPr="003B1D0A" w:rsidRDefault="003B1D0A" w:rsidP="003B1D0A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</w:pP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  <w:t xml:space="preserve">Obowiązek informacyjny określony przepisami RODO, spoczywa na </w:t>
      </w:r>
      <w:proofErr w:type="gramStart"/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  <w:t>Wnioskodawcy</w:t>
      </w:r>
      <w:proofErr w:type="gramEnd"/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  <w:t xml:space="preserve"> gdy pozyskuje dane osób trzecich w celu ich dalszego przekazania.</w:t>
      </w:r>
    </w:p>
    <w:p w14:paraId="12484202" w14:textId="77777777" w:rsidR="003B1D0A" w:rsidRPr="003B1D0A" w:rsidRDefault="003B1D0A" w:rsidP="003B1D0A">
      <w:pPr>
        <w:widowControl w:val="0"/>
        <w:suppressAutoHyphens/>
        <w:spacing w:after="0" w:line="240" w:lineRule="auto"/>
        <w:jc w:val="both"/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</w:pPr>
    </w:p>
    <w:p w14:paraId="79190D9B" w14:textId="77777777" w:rsidR="003B1D0A" w:rsidRPr="003B1D0A" w:rsidRDefault="003B1D0A" w:rsidP="003B1D0A">
      <w:pPr>
        <w:widowControl w:val="0"/>
        <w:suppressAutoHyphens/>
        <w:spacing w:after="0" w:line="240" w:lineRule="auto"/>
        <w:jc w:val="both"/>
        <w:rPr>
          <w:rFonts w:ascii="Arial Narrow" w:eastAsia="HG Mincho Light J" w:hAnsi="Arial Narrow" w:cs="Times New Roman"/>
          <w:b/>
          <w:bCs/>
          <w:color w:val="000000"/>
          <w:sz w:val="20"/>
          <w:szCs w:val="20"/>
          <w:lang w:eastAsia="pl-PL"/>
        </w:rPr>
      </w:pPr>
      <w:r w:rsidRPr="003B1D0A">
        <w:rPr>
          <w:rFonts w:ascii="Arial Narrow" w:eastAsia="HG Mincho Light J" w:hAnsi="Arial Narrow" w:cs="Times New Roman"/>
          <w:b/>
          <w:bCs/>
          <w:color w:val="000000"/>
          <w:sz w:val="20"/>
          <w:szCs w:val="20"/>
          <w:lang w:eastAsia="pl-PL"/>
        </w:rPr>
        <w:t>Oświadczam, że zapoznałam/</w:t>
      </w:r>
      <w:proofErr w:type="spellStart"/>
      <w:r w:rsidRPr="003B1D0A">
        <w:rPr>
          <w:rFonts w:ascii="Arial Narrow" w:eastAsia="HG Mincho Light J" w:hAnsi="Arial Narrow" w:cs="Times New Roman"/>
          <w:b/>
          <w:bCs/>
          <w:color w:val="000000"/>
          <w:sz w:val="20"/>
          <w:szCs w:val="20"/>
          <w:lang w:eastAsia="pl-PL"/>
        </w:rPr>
        <w:t>łem</w:t>
      </w:r>
      <w:proofErr w:type="spellEnd"/>
      <w:r w:rsidRPr="003B1D0A">
        <w:rPr>
          <w:rFonts w:ascii="Arial Narrow" w:eastAsia="HG Mincho Light J" w:hAnsi="Arial Narrow" w:cs="Times New Roman"/>
          <w:b/>
          <w:bCs/>
          <w:color w:val="000000"/>
          <w:sz w:val="20"/>
          <w:szCs w:val="20"/>
          <w:lang w:eastAsia="pl-PL"/>
        </w:rPr>
        <w:t xml:space="preserve"> się z powyższą klauzulą informacyjną. </w:t>
      </w:r>
    </w:p>
    <w:p w14:paraId="512BED11" w14:textId="77777777" w:rsidR="003B1D0A" w:rsidRPr="003B1D0A" w:rsidRDefault="003B1D0A" w:rsidP="003B1D0A">
      <w:pPr>
        <w:widowControl w:val="0"/>
        <w:suppressAutoHyphens/>
        <w:spacing w:after="0" w:line="240" w:lineRule="auto"/>
        <w:jc w:val="both"/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</w:pPr>
    </w:p>
    <w:p w14:paraId="1D328576" w14:textId="77777777" w:rsidR="003B1D0A" w:rsidRPr="003B1D0A" w:rsidRDefault="003B1D0A" w:rsidP="003B1D0A">
      <w:pPr>
        <w:widowControl w:val="0"/>
        <w:suppressAutoHyphens/>
        <w:spacing w:after="0" w:line="240" w:lineRule="auto"/>
        <w:jc w:val="both"/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</w:pPr>
    </w:p>
    <w:p w14:paraId="3636C301" w14:textId="77777777" w:rsidR="003B1D0A" w:rsidRPr="003B1D0A" w:rsidRDefault="003B1D0A" w:rsidP="003B1D0A">
      <w:p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3B1D0A">
        <w:rPr>
          <w:rFonts w:ascii="Arial Narrow" w:eastAsia="Times New Roman" w:hAnsi="Arial Narrow" w:cs="Times New Roman"/>
          <w:lang w:eastAsia="ar-SA"/>
        </w:rPr>
        <w:t xml:space="preserve">                                                                                                  …………..…………………………………</w:t>
      </w:r>
    </w:p>
    <w:p w14:paraId="6DE3CD9C" w14:textId="77777777" w:rsidR="003B1D0A" w:rsidRPr="003B1D0A" w:rsidRDefault="003B1D0A" w:rsidP="003B1D0A">
      <w:pPr>
        <w:widowControl w:val="0"/>
        <w:suppressAutoHyphens/>
        <w:spacing w:after="0" w:line="240" w:lineRule="auto"/>
        <w:rPr>
          <w:rFonts w:ascii="Arial Narrow" w:eastAsia="HG Mincho Light J" w:hAnsi="Arial Narrow" w:cs="Times New Roman"/>
          <w:color w:val="000000"/>
          <w:sz w:val="24"/>
          <w:szCs w:val="24"/>
          <w:lang w:eastAsia="pl-PL"/>
        </w:rPr>
      </w:pPr>
      <w:r w:rsidRPr="003B1D0A">
        <w:rPr>
          <w:rFonts w:ascii="Arial Narrow" w:eastAsia="Times New Roman" w:hAnsi="Arial Narrow" w:cs="Times New Roman"/>
          <w:lang w:eastAsia="ar-SA"/>
        </w:rPr>
        <w:t xml:space="preserve">                                                                                                                      (Podpis)</w:t>
      </w:r>
    </w:p>
    <w:p w14:paraId="2FEFEDBB" w14:textId="77777777" w:rsidR="003B1D0A" w:rsidRDefault="003B1D0A" w:rsidP="00C80BB7">
      <w:pPr>
        <w:jc w:val="center"/>
      </w:pPr>
    </w:p>
    <w:sectPr w:rsidR="003B1D0A" w:rsidSect="003B1D0A">
      <w:footerReference w:type="default" r:id="rId8"/>
      <w:pgSz w:w="11906" w:h="16838"/>
      <w:pgMar w:top="284" w:right="1418" w:bottom="95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26274" w14:textId="77777777" w:rsidR="00BE7844" w:rsidRDefault="00BE7844" w:rsidP="009C52F3">
      <w:pPr>
        <w:spacing w:after="0" w:line="240" w:lineRule="auto"/>
      </w:pPr>
      <w:r>
        <w:separator/>
      </w:r>
    </w:p>
  </w:endnote>
  <w:endnote w:type="continuationSeparator" w:id="0">
    <w:p w14:paraId="5C4320AB" w14:textId="77777777" w:rsidR="00BE7844" w:rsidRDefault="00BE7844" w:rsidP="009C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 Mincho Light J">
    <w:altName w:val="Calibri"/>
    <w:charset w:val="EE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CB7DD" w14:textId="77777777" w:rsidR="009C52F3" w:rsidRDefault="009C52F3">
    <w:pPr>
      <w:pStyle w:val="Stopka"/>
      <w:rPr>
        <w:rFonts w:ascii="Arial Narrow" w:hAnsi="Arial Narrow"/>
      </w:rPr>
    </w:pPr>
  </w:p>
  <w:p w14:paraId="469CDDCE" w14:textId="2E359833" w:rsidR="009C52F3" w:rsidRPr="009C52F3" w:rsidRDefault="009C52F3">
    <w:pPr>
      <w:pStyle w:val="Stopka"/>
      <w:rPr>
        <w:rFonts w:ascii="Arial Narrow" w:hAnsi="Arial Narrow"/>
      </w:rPr>
    </w:pPr>
    <w:r w:rsidRPr="009C52F3">
      <w:rPr>
        <w:rFonts w:ascii="Arial Narrow" w:hAnsi="Arial Narrow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2119F" w14:textId="77777777" w:rsidR="00BE7844" w:rsidRDefault="00BE7844" w:rsidP="009C52F3">
      <w:pPr>
        <w:spacing w:after="0" w:line="240" w:lineRule="auto"/>
      </w:pPr>
      <w:r>
        <w:separator/>
      </w:r>
    </w:p>
  </w:footnote>
  <w:footnote w:type="continuationSeparator" w:id="0">
    <w:p w14:paraId="7851B51A" w14:textId="77777777" w:rsidR="00BE7844" w:rsidRDefault="00BE7844" w:rsidP="009C5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342EB2"/>
    <w:multiLevelType w:val="hybridMultilevel"/>
    <w:tmpl w:val="51A497BE"/>
    <w:lvl w:ilvl="0" w:tplc="DCCC397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971B75"/>
    <w:multiLevelType w:val="hybridMultilevel"/>
    <w:tmpl w:val="51A497BE"/>
    <w:lvl w:ilvl="0" w:tplc="DCCC397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FD64F1"/>
    <w:multiLevelType w:val="hybridMultilevel"/>
    <w:tmpl w:val="5720C056"/>
    <w:lvl w:ilvl="0" w:tplc="2DC2EE76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B7"/>
    <w:rsid w:val="00105450"/>
    <w:rsid w:val="00357DA3"/>
    <w:rsid w:val="003B1D0A"/>
    <w:rsid w:val="007855FD"/>
    <w:rsid w:val="00862520"/>
    <w:rsid w:val="009C52F3"/>
    <w:rsid w:val="00BE7844"/>
    <w:rsid w:val="00C22F48"/>
    <w:rsid w:val="00C80BB7"/>
    <w:rsid w:val="00F7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6517"/>
  <w15:docId w15:val="{86195E16-7FE0-49BB-8A21-48A34102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2F3"/>
  </w:style>
  <w:style w:type="paragraph" w:styleId="Stopka">
    <w:name w:val="footer"/>
    <w:basedOn w:val="Normalny"/>
    <w:link w:val="StopkaZnak"/>
    <w:uiPriority w:val="99"/>
    <w:unhideWhenUsed/>
    <w:rsid w:val="009C5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les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dantczak</dc:creator>
  <cp:keywords/>
  <dc:description/>
  <cp:lastModifiedBy>michal skibinski</cp:lastModifiedBy>
  <cp:revision>2</cp:revision>
  <cp:lastPrinted>2011-06-15T05:24:00Z</cp:lastPrinted>
  <dcterms:created xsi:type="dcterms:W3CDTF">2020-05-05T19:37:00Z</dcterms:created>
  <dcterms:modified xsi:type="dcterms:W3CDTF">2020-05-05T19:37:00Z</dcterms:modified>
</cp:coreProperties>
</file>