
<file path=[Content_Types].xml><?xml version="1.0" encoding="utf-8"?>
<Types xmlns="http://schemas.openxmlformats.org/package/2006/content-types">
  <Default Extension="bin" ContentType="application/vnd.ms-office.activeX"/>
  <Default Extension="E3BDF320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45"/>
        <w:gridCol w:w="7077"/>
      </w:tblGrid>
      <w:tr w:rsidR="00C12F9C" w:rsidRPr="005420A7" w14:paraId="34422A92" w14:textId="77777777" w:rsidTr="00FA05B0">
        <w:tc>
          <w:tcPr>
            <w:tcW w:w="3450" w:type="dxa"/>
          </w:tcPr>
          <w:p w14:paraId="31E2F572" w14:textId="6192C967" w:rsidR="00C12F9C" w:rsidRPr="005420A7" w:rsidRDefault="00C12F9C" w:rsidP="00FA05B0">
            <w:pPr>
              <w:spacing w:line="360" w:lineRule="auto"/>
              <w:rPr>
                <w:rFonts w:ascii="Arial Narrow" w:hAnsi="Arial Narrow"/>
                <w:b/>
                <w:sz w:val="32"/>
                <w:szCs w:val="32"/>
              </w:rPr>
            </w:pPr>
            <w:r w:rsidRPr="005420A7"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BCCBCF" wp14:editId="664DEDBC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792480</wp:posOffset>
                      </wp:positionV>
                      <wp:extent cx="6448425" cy="635"/>
                      <wp:effectExtent l="9525" t="9525" r="9525" b="889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8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326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1" o:spid="_x0000_s1026" type="#_x0000_t32" style="position:absolute;margin-left:16.85pt;margin-top:62.4pt;width:507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"/>
                  </w:pict>
                </mc:Fallback>
              </mc:AlternateContent>
            </w:r>
            <w:r w:rsidR="00CF2E93">
              <w:rPr>
                <w:noProof/>
              </w:rPr>
              <w:drawing>
                <wp:inline distT="0" distB="0" distL="0" distR="0" wp14:anchorId="57455BE5" wp14:editId="1AE3341D">
                  <wp:extent cx="1925955" cy="739140"/>
                  <wp:effectExtent l="0" t="0" r="0" b="3810"/>
                  <wp:docPr id="1" name="Obraz 1" descr="plem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plemio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6AEEF499" w14:textId="77777777" w:rsidR="00C12F9C" w:rsidRPr="005420A7" w:rsidRDefault="00C12F9C" w:rsidP="00FA05B0">
            <w:pPr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6C2A77C8" w14:textId="429DEC52" w:rsidR="00C12F9C" w:rsidRPr="005420A7" w:rsidRDefault="00C12F9C" w:rsidP="00FA05B0">
            <w:pPr>
              <w:spacing w:line="276" w:lineRule="auto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5420A7">
              <w:rPr>
                <w:rFonts w:ascii="Arial Narrow" w:hAnsi="Arial Narrow"/>
                <w:sz w:val="20"/>
                <w:szCs w:val="20"/>
              </w:rPr>
              <w:t>Urząd Miasta</w:t>
            </w:r>
            <w:r w:rsidR="00EF0D86">
              <w:rPr>
                <w:rFonts w:ascii="Arial Narrow" w:hAnsi="Arial Narrow"/>
                <w:sz w:val="20"/>
                <w:szCs w:val="20"/>
              </w:rPr>
              <w:t xml:space="preserve"> i </w:t>
            </w:r>
            <w:r w:rsidRPr="005420A7">
              <w:rPr>
                <w:rFonts w:ascii="Arial Narrow" w:hAnsi="Arial Narrow"/>
                <w:sz w:val="20"/>
                <w:szCs w:val="20"/>
              </w:rPr>
              <w:t>Gminy Pleszew</w:t>
            </w:r>
            <w:r w:rsidRPr="005420A7">
              <w:rPr>
                <w:rFonts w:ascii="Arial Narrow" w:hAnsi="Arial Narrow"/>
                <w:sz w:val="20"/>
                <w:szCs w:val="20"/>
              </w:rPr>
              <w:br/>
              <w:t>Wydział Rozwoju</w:t>
            </w:r>
            <w:r w:rsidR="00EF0D86">
              <w:rPr>
                <w:rFonts w:ascii="Arial Narrow" w:hAnsi="Arial Narrow"/>
                <w:sz w:val="20"/>
                <w:szCs w:val="20"/>
              </w:rPr>
              <w:t xml:space="preserve"> i </w:t>
            </w:r>
            <w:r w:rsidRPr="005420A7">
              <w:rPr>
                <w:rFonts w:ascii="Arial Narrow" w:hAnsi="Arial Narrow"/>
                <w:sz w:val="20"/>
                <w:szCs w:val="20"/>
              </w:rPr>
              <w:t>Analiz</w:t>
            </w:r>
            <w:r w:rsidRPr="005420A7">
              <w:rPr>
                <w:rFonts w:ascii="Arial Narrow" w:hAnsi="Arial Narrow"/>
                <w:sz w:val="20"/>
                <w:szCs w:val="20"/>
              </w:rPr>
              <w:br/>
              <w:t>Rynek 1, 63-300 Pleszew</w:t>
            </w:r>
            <w:r w:rsidRPr="005420A7">
              <w:rPr>
                <w:rFonts w:ascii="Arial Narrow" w:hAnsi="Arial Narrow"/>
                <w:sz w:val="20"/>
                <w:szCs w:val="20"/>
              </w:rPr>
              <w:br/>
              <w:t xml:space="preserve">Tel. (62) 7428-340, fax.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5420A7">
              <w:rPr>
                <w:rFonts w:ascii="Arial Narrow" w:hAnsi="Arial Narrow"/>
                <w:sz w:val="20"/>
                <w:szCs w:val="20"/>
              </w:rPr>
              <w:t>62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5420A7">
              <w:rPr>
                <w:rFonts w:ascii="Arial Narrow" w:hAnsi="Arial Narrow"/>
                <w:sz w:val="20"/>
                <w:szCs w:val="20"/>
              </w:rPr>
              <w:t>7428-301</w:t>
            </w:r>
          </w:p>
        </w:tc>
      </w:tr>
    </w:tbl>
    <w:p w14:paraId="6967E0B4" w14:textId="77777777" w:rsidR="00C12F9C" w:rsidRPr="00D74BD5" w:rsidRDefault="00C12F9C" w:rsidP="00C12F9C">
      <w:pPr>
        <w:rPr>
          <w:rFonts w:ascii="Arial Narrow" w:hAnsi="Arial Narrow"/>
          <w:b/>
          <w:sz w:val="10"/>
          <w:szCs w:val="10"/>
        </w:rPr>
      </w:pPr>
    </w:p>
    <w:p w14:paraId="51244609" w14:textId="162D3FBC" w:rsidR="00C12F9C" w:rsidRPr="00604278" w:rsidRDefault="00F33325" w:rsidP="00C12F9C">
      <w:pPr>
        <w:jc w:val="center"/>
        <w:rPr>
          <w:rFonts w:ascii="Arial Narrow" w:hAnsi="Arial Narrow"/>
          <w:b/>
          <w:sz w:val="32"/>
          <w:szCs w:val="32"/>
        </w:rPr>
      </w:pPr>
      <w:r w:rsidRPr="00604278">
        <w:rPr>
          <w:rFonts w:ascii="Arial Narrow" w:hAnsi="Arial Narrow"/>
          <w:b/>
          <w:sz w:val="32"/>
          <w:szCs w:val="32"/>
        </w:rPr>
        <w:t>Wniosek</w:t>
      </w:r>
    </w:p>
    <w:p w14:paraId="779FAFA4" w14:textId="77777777" w:rsidR="00C12F9C" w:rsidRPr="00604278" w:rsidRDefault="00C12F9C" w:rsidP="00C12F9C">
      <w:pPr>
        <w:jc w:val="center"/>
        <w:rPr>
          <w:rFonts w:ascii="Arial Narrow" w:hAnsi="Arial Narrow"/>
          <w:b/>
          <w:sz w:val="28"/>
          <w:szCs w:val="28"/>
        </w:rPr>
      </w:pPr>
      <w:r w:rsidRPr="00604278">
        <w:rPr>
          <w:rFonts w:ascii="Arial Narrow" w:hAnsi="Arial Narrow"/>
          <w:b/>
          <w:sz w:val="28"/>
          <w:szCs w:val="28"/>
        </w:rPr>
        <w:t>o wydanie zezwolenia na sprzedaż napojów alkoholowych</w:t>
      </w:r>
    </w:p>
    <w:p w14:paraId="6D5BF6A5" w14:textId="77777777" w:rsidR="00C12F9C" w:rsidRDefault="00C12F9C" w:rsidP="00F33325">
      <w:pPr>
        <w:numPr>
          <w:ilvl w:val="0"/>
          <w:numId w:val="1"/>
        </w:numPr>
        <w:spacing w:before="360"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Oznaczenie przedsiębiorcy:</w:t>
      </w:r>
    </w:p>
    <w:p w14:paraId="07E8B95B" w14:textId="292004BD" w:rsidR="00973F04" w:rsidRDefault="00C12F9C" w:rsidP="00C12F9C">
      <w:pPr>
        <w:numPr>
          <w:ilvl w:val="1"/>
          <w:numId w:val="1"/>
        </w:numPr>
        <w:tabs>
          <w:tab w:val="right" w:leader="dot" w:pos="10206"/>
        </w:tabs>
        <w:spacing w:line="360" w:lineRule="auto"/>
        <w:ind w:hanging="431"/>
        <w:rPr>
          <w:rFonts w:ascii="Arial Narrow" w:hAnsi="Arial Narrow"/>
        </w:rPr>
      </w:pPr>
      <w:r w:rsidRPr="00973F04">
        <w:rPr>
          <w:rFonts w:ascii="Arial Narrow" w:hAnsi="Arial Narrow"/>
        </w:rPr>
        <w:t>(</w:t>
      </w:r>
      <w:r w:rsidRPr="00973F04">
        <w:rPr>
          <w:rFonts w:ascii="Arial Narrow" w:hAnsi="Arial Narrow"/>
          <w:sz w:val="20"/>
          <w:szCs w:val="20"/>
        </w:rPr>
        <w:t>imię</w:t>
      </w:r>
      <w:r w:rsidR="00EF0D86">
        <w:rPr>
          <w:rFonts w:ascii="Arial Narrow" w:hAnsi="Arial Narrow"/>
          <w:sz w:val="20"/>
          <w:szCs w:val="20"/>
        </w:rPr>
        <w:t xml:space="preserve"> i </w:t>
      </w:r>
      <w:r w:rsidRPr="00973F04">
        <w:rPr>
          <w:rFonts w:ascii="Arial Narrow" w:hAnsi="Arial Narrow"/>
          <w:sz w:val="20"/>
          <w:szCs w:val="20"/>
        </w:rPr>
        <w:t>nazwisko lub nazwa osoby prawnej – „spółki”</w:t>
      </w:r>
      <w:r w:rsidRPr="00973F04">
        <w:rPr>
          <w:rFonts w:ascii="Arial Narrow" w:hAnsi="Arial Narrow"/>
        </w:rPr>
        <w:t>)</w:t>
      </w:r>
      <w:r w:rsidR="00973F04" w:rsidRPr="00973F04">
        <w:rPr>
          <w:rFonts w:ascii="Arial Narrow" w:hAnsi="Arial Narrow"/>
        </w:rPr>
        <w:br/>
      </w:r>
      <w:r w:rsidR="00973F04" w:rsidRPr="00973F04">
        <w:rPr>
          <w:rFonts w:ascii="Arial Narrow" w:hAnsi="Arial Narrow"/>
        </w:rPr>
        <w:tab/>
      </w:r>
    </w:p>
    <w:p w14:paraId="5ADC504A" w14:textId="41850A40" w:rsidR="00C12F9C" w:rsidRPr="00973F04" w:rsidRDefault="00973F04" w:rsidP="00973F04">
      <w:pPr>
        <w:tabs>
          <w:tab w:val="right" w:leader="dot" w:pos="10206"/>
        </w:tabs>
        <w:spacing w:line="360" w:lineRule="auto"/>
        <w:ind w:left="792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1011F97" w14:textId="7AF12B7E" w:rsidR="00C12F9C" w:rsidRDefault="00C12F9C" w:rsidP="00973F04">
      <w:pPr>
        <w:numPr>
          <w:ilvl w:val="1"/>
          <w:numId w:val="1"/>
        </w:numPr>
        <w:tabs>
          <w:tab w:val="right" w:leader="dot" w:pos="10206"/>
        </w:tabs>
        <w:spacing w:line="360" w:lineRule="auto"/>
        <w:ind w:left="788" w:hanging="431"/>
        <w:rPr>
          <w:rFonts w:ascii="Arial Narrow" w:hAnsi="Arial Narrow"/>
        </w:rPr>
      </w:pPr>
      <w:r>
        <w:rPr>
          <w:rFonts w:ascii="Arial Narrow" w:hAnsi="Arial Narrow"/>
        </w:rPr>
        <w:t xml:space="preserve"> (</w:t>
      </w:r>
      <w:r w:rsidRPr="00310A00">
        <w:rPr>
          <w:rFonts w:ascii="Arial Narrow" w:hAnsi="Arial Narrow"/>
          <w:sz w:val="20"/>
          <w:szCs w:val="20"/>
        </w:rPr>
        <w:t>siedziba</w:t>
      </w:r>
      <w:r w:rsidR="00EF0D86">
        <w:rPr>
          <w:rFonts w:ascii="Arial Narrow" w:hAnsi="Arial Narrow"/>
          <w:sz w:val="20"/>
          <w:szCs w:val="20"/>
        </w:rPr>
        <w:t xml:space="preserve"> i </w:t>
      </w:r>
      <w:r w:rsidRPr="00310A00">
        <w:rPr>
          <w:rFonts w:ascii="Arial Narrow" w:hAnsi="Arial Narrow"/>
          <w:sz w:val="20"/>
          <w:szCs w:val="20"/>
        </w:rPr>
        <w:t>adres</w:t>
      </w:r>
      <w:r>
        <w:rPr>
          <w:rFonts w:ascii="Arial Narrow" w:hAnsi="Arial Narrow"/>
        </w:rPr>
        <w:t xml:space="preserve">) </w:t>
      </w:r>
      <w:r w:rsidR="00973F04">
        <w:rPr>
          <w:rFonts w:ascii="Arial Narrow" w:hAnsi="Arial Narrow"/>
        </w:rPr>
        <w:tab/>
      </w:r>
    </w:p>
    <w:p w14:paraId="3325D599" w14:textId="6BABB8F6" w:rsidR="00C12F9C" w:rsidRPr="00CF656E" w:rsidRDefault="00C12F9C" w:rsidP="00973F04">
      <w:pPr>
        <w:numPr>
          <w:ilvl w:val="1"/>
          <w:numId w:val="1"/>
        </w:numPr>
        <w:tabs>
          <w:tab w:val="right" w:leader="dot" w:pos="10206"/>
        </w:tabs>
        <w:spacing w:line="360" w:lineRule="auto"/>
        <w:ind w:left="788" w:hanging="431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10A00">
        <w:rPr>
          <w:rFonts w:ascii="Arial Narrow" w:hAnsi="Arial Narrow"/>
          <w:sz w:val="20"/>
          <w:szCs w:val="20"/>
        </w:rPr>
        <w:t>nr</w:t>
      </w:r>
      <w:r w:rsidR="00EF0D86">
        <w:rPr>
          <w:rFonts w:ascii="Arial Narrow" w:hAnsi="Arial Narrow"/>
          <w:sz w:val="20"/>
          <w:szCs w:val="20"/>
        </w:rPr>
        <w:t xml:space="preserve"> w </w:t>
      </w:r>
      <w:r w:rsidRPr="00310A00">
        <w:rPr>
          <w:rFonts w:ascii="Arial Narrow" w:hAnsi="Arial Narrow"/>
          <w:sz w:val="20"/>
          <w:szCs w:val="20"/>
        </w:rPr>
        <w:t>rejestrze przedsiębiorców</w:t>
      </w:r>
      <w:r w:rsidR="00EF0D86">
        <w:rPr>
          <w:rFonts w:ascii="Arial Narrow" w:hAnsi="Arial Narrow"/>
          <w:sz w:val="20"/>
          <w:szCs w:val="20"/>
        </w:rPr>
        <w:t xml:space="preserve"> w </w:t>
      </w:r>
      <w:r>
        <w:rPr>
          <w:rFonts w:ascii="Arial Narrow" w:hAnsi="Arial Narrow"/>
          <w:sz w:val="20"/>
          <w:szCs w:val="20"/>
        </w:rPr>
        <w:t>KRS ,</w:t>
      </w:r>
      <w:r w:rsidR="00EF0D86">
        <w:rPr>
          <w:rFonts w:ascii="Arial Narrow" w:hAnsi="Arial Narrow"/>
          <w:sz w:val="20"/>
          <w:szCs w:val="20"/>
        </w:rPr>
        <w:t xml:space="preserve"> o </w:t>
      </w:r>
      <w:r>
        <w:rPr>
          <w:rFonts w:ascii="Arial Narrow" w:hAnsi="Arial Narrow"/>
          <w:sz w:val="20"/>
          <w:szCs w:val="20"/>
        </w:rPr>
        <w:t xml:space="preserve">ile przedsiębiorca taki numer posiada) </w:t>
      </w:r>
      <w:r w:rsidR="00973F04">
        <w:rPr>
          <w:rFonts w:ascii="Arial Narrow" w:hAnsi="Arial Narrow"/>
        </w:rPr>
        <w:tab/>
      </w:r>
    </w:p>
    <w:p w14:paraId="4D801E15" w14:textId="34BF3655" w:rsidR="00C12F9C" w:rsidRDefault="00C12F9C" w:rsidP="00973F04">
      <w:pPr>
        <w:numPr>
          <w:ilvl w:val="1"/>
          <w:numId w:val="1"/>
        </w:numPr>
        <w:tabs>
          <w:tab w:val="right" w:leader="dot" w:pos="10204"/>
        </w:tabs>
        <w:spacing w:line="360" w:lineRule="auto"/>
        <w:ind w:left="788" w:hanging="431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(numer identyfikacji podatkowej - NIP</w:t>
      </w:r>
      <w:r>
        <w:rPr>
          <w:rFonts w:ascii="Arial Narrow" w:hAnsi="Arial Narrow"/>
        </w:rPr>
        <w:t>)</w:t>
      </w:r>
      <w:r w:rsidRPr="00CF656E">
        <w:rPr>
          <w:rFonts w:ascii="Arial Narrow" w:hAnsi="Arial Narrow"/>
        </w:rPr>
        <w:t xml:space="preserve"> </w:t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>
        <w:rPr>
          <w:rFonts w:ascii="Arial Narrow" w:hAnsi="Arial Narrow"/>
        </w:rPr>
        <w:t xml:space="preserve">: </w:t>
      </w:r>
      <w:r w:rsidR="00973F04">
        <w:rPr>
          <w:rFonts w:ascii="Arial Narrow" w:hAnsi="Arial Narrow"/>
        </w:rPr>
        <w:br/>
      </w:r>
      <w:r w:rsidR="00973F04">
        <w:rPr>
          <w:rFonts w:ascii="Arial Narrow" w:hAnsi="Arial Narrow"/>
        </w:rPr>
        <w:tab/>
      </w:r>
      <w:r w:rsidR="00973F04">
        <w:rPr>
          <w:rFonts w:ascii="Arial Narrow" w:hAnsi="Arial Narrow"/>
        </w:rPr>
        <w:tab/>
      </w:r>
    </w:p>
    <w:p w14:paraId="470EDAC1" w14:textId="77777777" w:rsidR="00C12F9C" w:rsidRDefault="00C12F9C" w:rsidP="00C12F9C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Oznaczenie pełnomocnika przedsiębiorcy:</w:t>
      </w:r>
    </w:p>
    <w:p w14:paraId="1FEAF0C3" w14:textId="5A216A52" w:rsidR="00C12F9C" w:rsidRDefault="00C12F9C" w:rsidP="00D2120C">
      <w:pPr>
        <w:numPr>
          <w:ilvl w:val="1"/>
          <w:numId w:val="1"/>
        </w:numPr>
        <w:tabs>
          <w:tab w:val="right" w:leader="dot" w:pos="10206"/>
        </w:tabs>
        <w:spacing w:line="360" w:lineRule="auto"/>
        <w:ind w:left="788" w:hanging="431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10A00">
        <w:rPr>
          <w:rFonts w:ascii="Arial Narrow" w:hAnsi="Arial Narrow"/>
          <w:sz w:val="20"/>
          <w:szCs w:val="20"/>
        </w:rPr>
        <w:t>imię</w:t>
      </w:r>
      <w:r w:rsidR="00EF0D86">
        <w:rPr>
          <w:rFonts w:ascii="Arial Narrow" w:hAnsi="Arial Narrow"/>
          <w:sz w:val="20"/>
          <w:szCs w:val="20"/>
        </w:rPr>
        <w:t xml:space="preserve"> i </w:t>
      </w:r>
      <w:r w:rsidRPr="00310A00">
        <w:rPr>
          <w:rFonts w:ascii="Arial Narrow" w:hAnsi="Arial Narrow"/>
          <w:sz w:val="20"/>
          <w:szCs w:val="20"/>
        </w:rPr>
        <w:t>nazwisko</w:t>
      </w:r>
      <w:r>
        <w:rPr>
          <w:rFonts w:ascii="Arial Narrow" w:hAnsi="Arial Narrow"/>
        </w:rPr>
        <w:t xml:space="preserve">) </w:t>
      </w:r>
      <w:r w:rsidR="00D2120C">
        <w:rPr>
          <w:rFonts w:ascii="Arial Narrow" w:hAnsi="Arial Narrow"/>
        </w:rPr>
        <w:tab/>
      </w:r>
    </w:p>
    <w:p w14:paraId="132329BB" w14:textId="5CF5AFBA" w:rsidR="00C12F9C" w:rsidRDefault="00C12F9C" w:rsidP="00D2120C">
      <w:pPr>
        <w:numPr>
          <w:ilvl w:val="1"/>
          <w:numId w:val="1"/>
        </w:numPr>
        <w:tabs>
          <w:tab w:val="right" w:leader="dot" w:pos="10206"/>
        </w:tabs>
        <w:spacing w:line="360" w:lineRule="auto"/>
        <w:ind w:left="788" w:hanging="431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10A00">
        <w:rPr>
          <w:rFonts w:ascii="Arial Narrow" w:hAnsi="Arial Narrow"/>
          <w:sz w:val="20"/>
          <w:szCs w:val="20"/>
        </w:rPr>
        <w:t>adres zamieszkania</w:t>
      </w:r>
      <w:r>
        <w:rPr>
          <w:rFonts w:ascii="Arial Narrow" w:hAnsi="Arial Narrow"/>
        </w:rPr>
        <w:t xml:space="preserve">) </w:t>
      </w:r>
      <w:r w:rsidR="00D2120C">
        <w:rPr>
          <w:rFonts w:ascii="Arial Narrow" w:hAnsi="Arial Narrow"/>
        </w:rPr>
        <w:tab/>
      </w:r>
    </w:p>
    <w:p w14:paraId="4704A9F3" w14:textId="40B3F47F" w:rsidR="00C12F9C" w:rsidRDefault="00C12F9C" w:rsidP="008E6627">
      <w:pPr>
        <w:numPr>
          <w:ilvl w:val="0"/>
          <w:numId w:val="1"/>
        </w:numPr>
        <w:tabs>
          <w:tab w:val="right" w:leader="dot" w:pos="10206"/>
        </w:tabs>
        <w:spacing w:line="360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Określenie przedmiotu prowadzonej działalności gospodarczej (kod PKD): </w:t>
      </w:r>
      <w:r w:rsidR="008E6627">
        <w:rPr>
          <w:rFonts w:ascii="Arial Narrow" w:hAnsi="Arial Narrow"/>
        </w:rPr>
        <w:tab/>
      </w:r>
    </w:p>
    <w:p w14:paraId="18F89FE7" w14:textId="36D7E10B" w:rsidR="00C12F9C" w:rsidRDefault="008E6627" w:rsidP="008E6627">
      <w:pPr>
        <w:tabs>
          <w:tab w:val="left" w:leader="dot" w:pos="10206"/>
        </w:tabs>
        <w:spacing w:line="360" w:lineRule="auto"/>
        <w:ind w:firstLine="357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1B257B" w14:textId="77777777" w:rsidR="00C12F9C" w:rsidRDefault="00C12F9C" w:rsidP="00C12F9C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Oznaczenie rodzaju zezwolenia na sprzedaż napojów alkoholowych:</w:t>
      </w:r>
    </w:p>
    <w:p w14:paraId="4D799AE0" w14:textId="600B7F7D" w:rsidR="00C12F9C" w:rsidRPr="00310A00" w:rsidRDefault="00C12F9C" w:rsidP="00570F01">
      <w:pPr>
        <w:tabs>
          <w:tab w:val="center" w:pos="2127"/>
        </w:tabs>
        <w:spacing w:line="360" w:lineRule="auto"/>
        <w:ind w:left="360"/>
        <w:rPr>
          <w:rFonts w:ascii="Arial Narrow" w:hAnsi="Arial Narrow"/>
          <w:sz w:val="20"/>
          <w:szCs w:val="20"/>
        </w:rPr>
      </w:pPr>
      <w:r w:rsidRPr="00310A00">
        <w:rPr>
          <w:rFonts w:ascii="Arial Narrow" w:hAnsi="Arial Narrow"/>
          <w:sz w:val="20"/>
          <w:szCs w:val="20"/>
        </w:rPr>
        <w:t>Handel</w:t>
      </w:r>
      <w:r w:rsidR="00570F01">
        <w:rPr>
          <w:rFonts w:ascii="Arial Narrow" w:hAnsi="Arial Narrow"/>
          <w:sz w:val="20"/>
          <w:szCs w:val="20"/>
        </w:rPr>
        <w:tab/>
      </w:r>
      <w:r w:rsidRPr="00310A00">
        <w:rPr>
          <w:rFonts w:ascii="Arial Narrow" w:hAnsi="Arial Narrow"/>
          <w:sz w:val="20"/>
          <w:szCs w:val="20"/>
        </w:rPr>
        <w:t>Gastronomia</w:t>
      </w:r>
    </w:p>
    <w:p w14:paraId="7DF372AA" w14:textId="6D3BD222" w:rsidR="00570F01" w:rsidRDefault="00570F01" w:rsidP="00C12F9C">
      <w:pPr>
        <w:spacing w:line="360" w:lineRule="auto"/>
        <w:ind w:left="4152" w:hanging="3792"/>
        <w:rPr>
          <w:rFonts w:ascii="Arial Narrow" w:hAnsi="Arial Narrow"/>
        </w:rPr>
      </w:pPr>
      <w:r>
        <w:rPr>
          <w:rFonts w:ascii="Arial Narrow" w:hAnsi="Arial Narrow"/>
        </w:rPr>
        <w:object w:dxaOrig="225" w:dyaOrig="225" w14:anchorId="17F4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81.75pt;height:22.5pt" o:ole="">
            <v:imagedata r:id="rId9" o:title=""/>
          </v:shape>
          <w:control r:id="rId10" w:name="CheckBox1" w:shapeid="_x0000_i1043"/>
        </w:object>
      </w:r>
      <w:r>
        <w:rPr>
          <w:rFonts w:ascii="Arial Narrow" w:hAnsi="Arial Narrow"/>
        </w:rPr>
        <w:object w:dxaOrig="225" w:dyaOrig="225" w14:anchorId="4FC676F6">
          <v:shape id="_x0000_i1045" type="#_x0000_t75" style="width:221.25pt;height:22.5pt" o:ole="">
            <v:imagedata r:id="rId11" o:title=""/>
          </v:shape>
          <w:control r:id="rId12" w:name="CheckBox11" w:shapeid="_x0000_i1045"/>
        </w:object>
      </w:r>
    </w:p>
    <w:p w14:paraId="103FD909" w14:textId="255188A5" w:rsidR="00570F01" w:rsidRDefault="00570F01" w:rsidP="00C12F9C">
      <w:pPr>
        <w:spacing w:line="360" w:lineRule="auto"/>
        <w:ind w:left="4152" w:hanging="3792"/>
        <w:rPr>
          <w:rFonts w:ascii="Arial Narrow" w:hAnsi="Arial Narrow"/>
        </w:rPr>
      </w:pPr>
      <w:r>
        <w:rPr>
          <w:rFonts w:ascii="Arial Narrow" w:hAnsi="Arial Narrow"/>
        </w:rPr>
        <w:object w:dxaOrig="225" w:dyaOrig="225" w14:anchorId="7C75F898">
          <v:shape id="_x0000_i1047" type="#_x0000_t75" style="width:86.25pt;height:22.5pt" o:ole="">
            <v:imagedata r:id="rId13" o:title=""/>
          </v:shape>
          <w:control r:id="rId14" w:name="CheckBox12" w:shapeid="_x0000_i1047"/>
        </w:object>
      </w:r>
      <w:r>
        <w:rPr>
          <w:rFonts w:ascii="Arial Narrow" w:hAnsi="Arial Narrow"/>
        </w:rPr>
        <w:object w:dxaOrig="225" w:dyaOrig="225" w14:anchorId="602B3C6B">
          <v:shape id="_x0000_i1049" type="#_x0000_t75" style="width:359.25pt;height:22.5pt" o:ole="">
            <v:imagedata r:id="rId15" o:title=""/>
          </v:shape>
          <w:control r:id="rId16" w:name="CheckBox111" w:shapeid="_x0000_i1049"/>
        </w:object>
      </w:r>
    </w:p>
    <w:p w14:paraId="75E7E935" w14:textId="6B3158B6" w:rsidR="00570F01" w:rsidRDefault="00570F01" w:rsidP="00C12F9C">
      <w:pPr>
        <w:spacing w:line="360" w:lineRule="auto"/>
        <w:ind w:left="4152" w:hanging="3792"/>
        <w:rPr>
          <w:rFonts w:ascii="Arial Narrow" w:hAnsi="Arial Narrow"/>
        </w:rPr>
      </w:pPr>
      <w:r>
        <w:rPr>
          <w:rFonts w:ascii="Arial Narrow" w:hAnsi="Arial Narrow"/>
        </w:rPr>
        <w:object w:dxaOrig="225" w:dyaOrig="225" w14:anchorId="5CEA7B08">
          <v:shape id="_x0000_i1051" type="#_x0000_t75" style="width:86.25pt;height:22.5pt" o:ole="">
            <v:imagedata r:id="rId13" o:title=""/>
          </v:shape>
          <w:control r:id="rId17" w:name="CheckBox121" w:shapeid="_x0000_i1051"/>
        </w:object>
      </w:r>
      <w:r>
        <w:rPr>
          <w:rFonts w:ascii="Arial Narrow" w:hAnsi="Arial Narrow"/>
        </w:rPr>
        <w:object w:dxaOrig="225" w:dyaOrig="225" w14:anchorId="66323DEE">
          <v:shape id="_x0000_i1053" type="#_x0000_t75" style="width:359.25pt;height:22.5pt" o:ole="">
            <v:imagedata r:id="rId18" o:title=""/>
          </v:shape>
          <w:control r:id="rId19" w:name="CheckBox1111" w:shapeid="_x0000_i1053"/>
        </w:object>
      </w:r>
    </w:p>
    <w:p w14:paraId="4721992D" w14:textId="5889F87B" w:rsidR="00C12F9C" w:rsidRDefault="00C12F9C" w:rsidP="008E6627">
      <w:pPr>
        <w:numPr>
          <w:ilvl w:val="0"/>
          <w:numId w:val="1"/>
        </w:numPr>
        <w:tabs>
          <w:tab w:val="right" w:leader="dot" w:pos="10206"/>
        </w:tabs>
        <w:spacing w:line="360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Określenie adresu punktu sprzedaży: </w:t>
      </w:r>
      <w:r w:rsidR="008E6627">
        <w:rPr>
          <w:rFonts w:ascii="Arial Narrow" w:hAnsi="Arial Narrow"/>
        </w:rPr>
        <w:tab/>
      </w:r>
    </w:p>
    <w:p w14:paraId="6EFE3953" w14:textId="288C9D9A" w:rsidR="00C12F9C" w:rsidRDefault="008E6627" w:rsidP="008E6627">
      <w:pPr>
        <w:tabs>
          <w:tab w:val="right" w:leader="dot" w:pos="10206"/>
        </w:tabs>
        <w:spacing w:line="360" w:lineRule="auto"/>
        <w:ind w:firstLine="357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9EA0729" w14:textId="56713BA1" w:rsidR="00C12F9C" w:rsidRDefault="00C12F9C" w:rsidP="00C12F9C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Czy</w:t>
      </w:r>
      <w:r w:rsidR="00EF0D86">
        <w:rPr>
          <w:rFonts w:ascii="Arial Narrow" w:hAnsi="Arial Narrow"/>
        </w:rPr>
        <w:t xml:space="preserve"> w </w:t>
      </w:r>
      <w:r>
        <w:rPr>
          <w:rFonts w:ascii="Arial Narrow" w:hAnsi="Arial Narrow"/>
        </w:rPr>
        <w:t>punkcie była prowadzona sprzedaż napojów alkoholowych:</w:t>
      </w:r>
    </w:p>
    <w:p w14:paraId="24CA89E2" w14:textId="3EA94A10" w:rsidR="00570F01" w:rsidRDefault="00570F01" w:rsidP="00570F01">
      <w:pPr>
        <w:pStyle w:val="Akapitzlist"/>
        <w:ind w:left="426"/>
        <w:rPr>
          <w:rFonts w:ascii="Arial Narrow" w:hAnsi="Arial Narrow"/>
        </w:rPr>
      </w:pPr>
      <w:r>
        <w:rPr>
          <w:rFonts w:ascii="Arial Narrow" w:hAnsi="Arial Narrow"/>
        </w:rPr>
        <w:object w:dxaOrig="225" w:dyaOrig="225" w14:anchorId="2C8D4A30">
          <v:shape id="_x0000_i1055" type="#_x0000_t75" style="width:221.25pt;height:22.5pt" o:ole="">
            <v:imagedata r:id="rId20" o:title=""/>
          </v:shape>
          <w:control r:id="rId21" w:name="CheckBox112" w:shapeid="_x0000_i1055"/>
        </w:object>
      </w:r>
    </w:p>
    <w:p w14:paraId="61A74F9F" w14:textId="4EDEAF2B" w:rsidR="00570F01" w:rsidRDefault="00570F01" w:rsidP="00570F01">
      <w:pPr>
        <w:pStyle w:val="Akapitzlist"/>
        <w:ind w:left="426"/>
        <w:rPr>
          <w:rFonts w:ascii="Arial Narrow" w:hAnsi="Arial Narrow"/>
        </w:rPr>
      </w:pPr>
      <w:r>
        <w:rPr>
          <w:rFonts w:ascii="Arial Narrow" w:hAnsi="Arial Narrow"/>
        </w:rPr>
        <w:object w:dxaOrig="225" w:dyaOrig="225" w14:anchorId="379AF5EF">
          <v:shape id="_x0000_i1057" type="#_x0000_t75" style="width:221.25pt;height:22.5pt" o:ole="">
            <v:imagedata r:id="rId22" o:title=""/>
          </v:shape>
          <w:control r:id="rId23" w:name="CheckBox114" w:shapeid="_x0000_i1057"/>
        </w:object>
      </w:r>
    </w:p>
    <w:p w14:paraId="2DFB004F" w14:textId="612342A3" w:rsidR="00570F01" w:rsidRDefault="00570F01" w:rsidP="00570F01">
      <w:pPr>
        <w:pStyle w:val="Akapitzlist"/>
        <w:ind w:left="426"/>
        <w:rPr>
          <w:rFonts w:ascii="Arial Narrow" w:hAnsi="Arial Narrow"/>
        </w:rPr>
      </w:pPr>
      <w:r>
        <w:rPr>
          <w:rFonts w:ascii="Arial Narrow" w:hAnsi="Arial Narrow"/>
        </w:rPr>
        <w:object w:dxaOrig="225" w:dyaOrig="225" w14:anchorId="1147ADC5">
          <v:shape id="_x0000_i1059" type="#_x0000_t75" style="width:221.25pt;height:22.5pt" o:ole="">
            <v:imagedata r:id="rId24" o:title=""/>
          </v:shape>
          <w:control r:id="rId25" w:name="CheckBox113" w:shapeid="_x0000_i1059"/>
        </w:object>
      </w:r>
    </w:p>
    <w:p w14:paraId="7F316148" w14:textId="77777777" w:rsidR="00C12F9C" w:rsidRDefault="00C12F9C" w:rsidP="00C12F9C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Określenie adresu punktu składowania napojów alkoholowych (magazynu dystrybucyjnego): </w:t>
      </w:r>
    </w:p>
    <w:p w14:paraId="246E0AF5" w14:textId="275AD1CF" w:rsidR="00C12F9C" w:rsidRDefault="008E6627" w:rsidP="008E6627">
      <w:pPr>
        <w:tabs>
          <w:tab w:val="left" w:leader="dot" w:pos="10206"/>
        </w:tabs>
        <w:spacing w:line="360" w:lineRule="auto"/>
        <w:ind w:firstLine="357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E1D3E6D" w14:textId="77777777" w:rsidR="008E6627" w:rsidRDefault="008E6627" w:rsidP="00570F01">
      <w:pPr>
        <w:tabs>
          <w:tab w:val="right" w:leader="dot" w:pos="3969"/>
          <w:tab w:val="right" w:pos="6237"/>
          <w:tab w:val="right" w:leader="dot" w:pos="10206"/>
        </w:tabs>
        <w:spacing w:before="60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bookmarkStart w:id="0" w:name="_Hlk28851301"/>
    </w:p>
    <w:p w14:paraId="12F08D94" w14:textId="77777777" w:rsidR="008E6627" w:rsidRDefault="008E6627" w:rsidP="008E6627">
      <w:pPr>
        <w:tabs>
          <w:tab w:val="center" w:pos="1985"/>
          <w:tab w:val="center" w:pos="822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(Miejscowość, data)</w:t>
      </w:r>
      <w:r>
        <w:rPr>
          <w:rFonts w:ascii="Arial Narrow" w:hAnsi="Arial Narrow"/>
        </w:rPr>
        <w:tab/>
        <w:t>(czytelny podpis)</w:t>
      </w:r>
      <w:r w:rsidRPr="002C5D8C">
        <w:rPr>
          <w:rFonts w:ascii="Arial Narrow" w:hAnsi="Arial Narrow"/>
        </w:rPr>
        <w:t xml:space="preserve"> </w:t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>
        <w:rPr>
          <w:rFonts w:ascii="Arial Narrow" w:hAnsi="Arial Narrow"/>
        </w:rPr>
        <w:br w:type="page"/>
      </w:r>
    </w:p>
    <w:bookmarkEnd w:id="0"/>
    <w:p w14:paraId="1FA2CA8D" w14:textId="77777777" w:rsidR="00C12F9C" w:rsidRPr="007C1DD7" w:rsidRDefault="00C12F9C" w:rsidP="00C12F9C">
      <w:pPr>
        <w:pStyle w:val="Tekstprzypisudolneg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C1DD7">
        <w:rPr>
          <w:rFonts w:ascii="Arial Narrow" w:hAnsi="Arial Narrow"/>
          <w:b/>
          <w:sz w:val="24"/>
          <w:szCs w:val="24"/>
          <w:u w:val="single"/>
        </w:rPr>
        <w:lastRenderedPageBreak/>
        <w:t>POUCZENIE</w:t>
      </w:r>
    </w:p>
    <w:p w14:paraId="6FBDC936" w14:textId="0285CCA4" w:rsidR="00C12F9C" w:rsidRPr="00EF0D86" w:rsidRDefault="00C12F9C" w:rsidP="00EF0D86">
      <w:pPr>
        <w:pStyle w:val="Tekstprzypisudolnego"/>
        <w:spacing w:before="360"/>
        <w:jc w:val="both"/>
        <w:rPr>
          <w:rFonts w:ascii="Arial Narrow" w:hAnsi="Arial Narrow"/>
        </w:rPr>
      </w:pPr>
      <w:r w:rsidRPr="00EF0D86">
        <w:rPr>
          <w:rFonts w:ascii="Arial Narrow" w:hAnsi="Arial Narrow"/>
        </w:rPr>
        <w:t>Zgodnie</w:t>
      </w:r>
      <w:r w:rsidR="00EF0D86" w:rsidRPr="00EF0D86">
        <w:rPr>
          <w:rFonts w:ascii="Arial Narrow" w:hAnsi="Arial Narrow"/>
        </w:rPr>
        <w:t xml:space="preserve"> z </w:t>
      </w:r>
      <w:r w:rsidRPr="00EF0D86">
        <w:rPr>
          <w:rFonts w:ascii="Arial Narrow" w:hAnsi="Arial Narrow"/>
        </w:rPr>
        <w:t>treścią art. 18 ust. 6 ustawy</w:t>
      </w:r>
      <w:r w:rsidR="00EF0D86" w:rsidRPr="00EF0D86">
        <w:rPr>
          <w:rFonts w:ascii="Arial Narrow" w:hAnsi="Arial Narrow"/>
        </w:rPr>
        <w:t xml:space="preserve"> z </w:t>
      </w:r>
      <w:r w:rsidRPr="00EF0D86">
        <w:rPr>
          <w:rFonts w:ascii="Arial Narrow" w:hAnsi="Arial Narrow"/>
        </w:rPr>
        <w:t xml:space="preserve">dnia </w:t>
      </w:r>
      <w:bookmarkStart w:id="1" w:name="_Hlk26429819"/>
      <w:r w:rsidRPr="00EF0D86">
        <w:rPr>
          <w:rFonts w:ascii="Arial Narrow" w:hAnsi="Arial Narrow"/>
        </w:rPr>
        <w:t>26 października 1982 r.</w:t>
      </w:r>
      <w:r w:rsidR="00EF0D86" w:rsidRPr="00EF0D86">
        <w:rPr>
          <w:rFonts w:ascii="Arial Narrow" w:hAnsi="Arial Narrow"/>
        </w:rPr>
        <w:t xml:space="preserve"> o </w:t>
      </w:r>
      <w:r w:rsidRPr="00EF0D86">
        <w:rPr>
          <w:rFonts w:ascii="Arial Narrow" w:hAnsi="Arial Narrow"/>
        </w:rPr>
        <w:t>wychowaniu</w:t>
      </w:r>
      <w:r w:rsidR="00EF0D86" w:rsidRPr="00EF0D86">
        <w:rPr>
          <w:rFonts w:ascii="Arial Narrow" w:hAnsi="Arial Narrow"/>
        </w:rPr>
        <w:t xml:space="preserve"> w </w:t>
      </w:r>
      <w:r w:rsidRPr="00EF0D86">
        <w:rPr>
          <w:rFonts w:ascii="Arial Narrow" w:hAnsi="Arial Narrow"/>
        </w:rPr>
        <w:t>trzeźwości</w:t>
      </w:r>
      <w:r w:rsidR="00EF0D86" w:rsidRPr="00EF0D86">
        <w:rPr>
          <w:rFonts w:ascii="Arial Narrow" w:hAnsi="Arial Narrow"/>
        </w:rPr>
        <w:t xml:space="preserve"> i </w:t>
      </w:r>
      <w:r w:rsidRPr="00EF0D86">
        <w:rPr>
          <w:rFonts w:ascii="Arial Narrow" w:hAnsi="Arial Narrow"/>
        </w:rPr>
        <w:t xml:space="preserve">przeciwdziałaniu alkoholizmowi </w:t>
      </w:r>
      <w:r w:rsidRPr="00EF0D86">
        <w:rPr>
          <w:rFonts w:ascii="Arial Narrow" w:hAnsi="Arial Narrow"/>
          <w:bCs/>
          <w:iCs/>
        </w:rPr>
        <w:t>(</w:t>
      </w:r>
      <w:r w:rsidRPr="00EF0D86">
        <w:rPr>
          <w:rFonts w:ascii="Arial Narrow" w:hAnsi="Arial Narrow"/>
          <w:bCs/>
        </w:rPr>
        <w:t>Dz. U.</w:t>
      </w:r>
      <w:r w:rsidR="00EF0D86" w:rsidRPr="00EF0D86">
        <w:rPr>
          <w:rFonts w:ascii="Arial Narrow" w:hAnsi="Arial Narrow"/>
          <w:bCs/>
        </w:rPr>
        <w:t xml:space="preserve"> z </w:t>
      </w:r>
      <w:r w:rsidRPr="00EF0D86">
        <w:rPr>
          <w:rFonts w:ascii="Arial Narrow" w:hAnsi="Arial Narrow"/>
          <w:bCs/>
        </w:rPr>
        <w:t>20</w:t>
      </w:r>
      <w:r w:rsidR="002C6FB7" w:rsidRPr="00EF0D86">
        <w:rPr>
          <w:rFonts w:ascii="Arial Narrow" w:hAnsi="Arial Narrow"/>
          <w:bCs/>
        </w:rPr>
        <w:t>2</w:t>
      </w:r>
      <w:r w:rsidR="00A4414E">
        <w:rPr>
          <w:rFonts w:ascii="Arial Narrow" w:hAnsi="Arial Narrow"/>
          <w:bCs/>
        </w:rPr>
        <w:t>3</w:t>
      </w:r>
      <w:r w:rsidRPr="00EF0D86">
        <w:rPr>
          <w:rFonts w:ascii="Arial Narrow" w:hAnsi="Arial Narrow"/>
          <w:bCs/>
        </w:rPr>
        <w:t xml:space="preserve"> r., poz. </w:t>
      </w:r>
      <w:bookmarkEnd w:id="1"/>
      <w:r w:rsidR="00FE766C">
        <w:rPr>
          <w:rFonts w:ascii="Arial Narrow" w:hAnsi="Arial Narrow"/>
          <w:bCs/>
        </w:rPr>
        <w:t>2151</w:t>
      </w:r>
      <w:r w:rsidRPr="00EF0D86">
        <w:rPr>
          <w:rFonts w:ascii="Arial Narrow" w:hAnsi="Arial Narrow"/>
          <w:bCs/>
          <w:iCs/>
        </w:rPr>
        <w:t xml:space="preserve">), </w:t>
      </w:r>
      <w:r w:rsidRPr="00EF0D86">
        <w:rPr>
          <w:rFonts w:ascii="Arial Narrow" w:hAnsi="Arial Narrow"/>
        </w:rPr>
        <w:t>do wniosku należy dołączyć następujące dokumenty oryginały lub kserokopie poświadczone przez notariusza albo przez występującego</w:t>
      </w:r>
      <w:r w:rsidR="00EF0D86" w:rsidRPr="00EF0D86">
        <w:rPr>
          <w:rFonts w:ascii="Arial Narrow" w:hAnsi="Arial Narrow"/>
        </w:rPr>
        <w:t xml:space="preserve"> w </w:t>
      </w:r>
      <w:r w:rsidRPr="00EF0D86">
        <w:rPr>
          <w:rFonts w:ascii="Arial Narrow" w:hAnsi="Arial Narrow"/>
        </w:rPr>
        <w:t>sprawie pełnomocnika strony będącego adwokatem, radcą prawnym, rzecznikiem patentowym lub doradcą podatkowym - art. 76a ust. 2 k.p.a. lub poświadczone przez upoważnionego pracownika organu prowadzącego postępowanie, któremu został okazany oryginał dokumentu wraz</w:t>
      </w:r>
      <w:r w:rsidR="00EF0D86" w:rsidRPr="00EF0D86">
        <w:rPr>
          <w:rFonts w:ascii="Arial Narrow" w:hAnsi="Arial Narrow"/>
        </w:rPr>
        <w:t xml:space="preserve"> z </w:t>
      </w:r>
      <w:r w:rsidRPr="00EF0D86">
        <w:rPr>
          <w:rFonts w:ascii="Arial Narrow" w:hAnsi="Arial Narrow"/>
        </w:rPr>
        <w:t>odpisem art. 76a ust. 2b k.p.a. (Dz. U.</w:t>
      </w:r>
      <w:r w:rsidR="00EF0D86" w:rsidRPr="00EF0D86">
        <w:rPr>
          <w:rFonts w:ascii="Arial Narrow" w:hAnsi="Arial Narrow"/>
        </w:rPr>
        <w:t xml:space="preserve"> z </w:t>
      </w:r>
      <w:r w:rsidRPr="00EF0D86">
        <w:rPr>
          <w:rFonts w:ascii="Arial Narrow" w:hAnsi="Arial Narrow"/>
        </w:rPr>
        <w:t>202</w:t>
      </w:r>
      <w:r w:rsidR="00A4414E">
        <w:rPr>
          <w:rFonts w:ascii="Arial Narrow" w:hAnsi="Arial Narrow"/>
        </w:rPr>
        <w:t>2</w:t>
      </w:r>
      <w:r w:rsidRPr="00EF0D86">
        <w:rPr>
          <w:rFonts w:ascii="Arial Narrow" w:hAnsi="Arial Narrow"/>
        </w:rPr>
        <w:t xml:space="preserve"> r., poz. </w:t>
      </w:r>
      <w:r w:rsidR="00FE766C">
        <w:rPr>
          <w:rFonts w:ascii="Arial Narrow" w:hAnsi="Arial Narrow"/>
        </w:rPr>
        <w:t xml:space="preserve">775 </w:t>
      </w:r>
      <w:r w:rsidR="00D82E68" w:rsidRPr="00EF0D86">
        <w:rPr>
          <w:rFonts w:ascii="Arial Narrow" w:hAnsi="Arial Narrow"/>
        </w:rPr>
        <w:t>ze zmianami</w:t>
      </w:r>
      <w:r w:rsidRPr="00EF0D86">
        <w:rPr>
          <w:rFonts w:ascii="Arial Narrow" w:hAnsi="Arial Narrow"/>
        </w:rPr>
        <w:t>)</w:t>
      </w:r>
      <w:r w:rsidRPr="00EF0D86">
        <w:rPr>
          <w:rFonts w:ascii="Arial Narrow" w:hAnsi="Arial Narrow"/>
          <w:bCs/>
        </w:rPr>
        <w:t>.</w:t>
      </w:r>
    </w:p>
    <w:p w14:paraId="642E9008" w14:textId="77777777" w:rsidR="00C12F9C" w:rsidRPr="00EF0D86" w:rsidRDefault="00C12F9C" w:rsidP="00EF0D86">
      <w:pPr>
        <w:numPr>
          <w:ilvl w:val="0"/>
          <w:numId w:val="2"/>
        </w:numPr>
        <w:spacing w:before="240"/>
        <w:jc w:val="both"/>
        <w:rPr>
          <w:rFonts w:ascii="Arial Narrow" w:hAnsi="Arial Narrow"/>
          <w:b/>
          <w:sz w:val="20"/>
          <w:szCs w:val="20"/>
        </w:rPr>
      </w:pPr>
      <w:r w:rsidRPr="00EF0D86">
        <w:rPr>
          <w:rFonts w:ascii="Arial Narrow" w:hAnsi="Arial Narrow"/>
          <w:b/>
          <w:sz w:val="20"/>
          <w:szCs w:val="20"/>
        </w:rPr>
        <w:t>dokument potwierdzający tytuł prawny wnioskodawcy do lokalu stanowiącego punkt sprzedaży napojów alkoholowych,</w:t>
      </w:r>
    </w:p>
    <w:p w14:paraId="6958685B" w14:textId="589BA039" w:rsidR="00C12F9C" w:rsidRPr="00EF0D86" w:rsidRDefault="00C12F9C" w:rsidP="00C12F9C">
      <w:pPr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 w:rsidRPr="00EF0D86">
        <w:rPr>
          <w:rFonts w:ascii="Arial Narrow" w:hAnsi="Arial Narrow"/>
          <w:b/>
          <w:sz w:val="20"/>
          <w:szCs w:val="20"/>
        </w:rPr>
        <w:t>pisemną zgodę właściciela, użytkownika, zarządcy lub administratora budynku, jeżeli punkt sprzedaży będzie zlokalizowany</w:t>
      </w:r>
      <w:r w:rsidR="00EF0D86" w:rsidRPr="00EF0D86">
        <w:rPr>
          <w:rFonts w:ascii="Arial Narrow" w:hAnsi="Arial Narrow"/>
          <w:b/>
          <w:sz w:val="20"/>
          <w:szCs w:val="20"/>
        </w:rPr>
        <w:t xml:space="preserve"> w </w:t>
      </w:r>
      <w:r w:rsidRPr="00EF0D86">
        <w:rPr>
          <w:rFonts w:ascii="Arial Narrow" w:hAnsi="Arial Narrow"/>
          <w:b/>
          <w:sz w:val="20"/>
          <w:szCs w:val="20"/>
        </w:rPr>
        <w:t>budynku mieszkalnym wielorodzinnym,</w:t>
      </w:r>
    </w:p>
    <w:p w14:paraId="7FA86902" w14:textId="5F1B739F" w:rsidR="00C12F9C" w:rsidRPr="00EF0D86" w:rsidRDefault="00C12F9C" w:rsidP="00C12F9C">
      <w:pPr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 w:rsidRPr="00EF0D86">
        <w:rPr>
          <w:rFonts w:ascii="Arial Narrow" w:hAnsi="Arial Narrow"/>
          <w:b/>
          <w:sz w:val="20"/>
          <w:szCs w:val="20"/>
        </w:rPr>
        <w:t>decyzję właściwego państwowego inspektora sanitarnego</w:t>
      </w:r>
      <w:r w:rsidR="00EF0D86" w:rsidRPr="00EF0D86">
        <w:rPr>
          <w:rFonts w:ascii="Arial Narrow" w:hAnsi="Arial Narrow"/>
          <w:b/>
          <w:sz w:val="20"/>
          <w:szCs w:val="20"/>
        </w:rPr>
        <w:t xml:space="preserve"> o </w:t>
      </w:r>
      <w:r w:rsidRPr="00EF0D86">
        <w:rPr>
          <w:rFonts w:ascii="Arial Narrow" w:hAnsi="Arial Narrow"/>
          <w:b/>
          <w:sz w:val="20"/>
          <w:szCs w:val="20"/>
        </w:rPr>
        <w:t>zatwierdzeniu zakładu,</w:t>
      </w:r>
      <w:r w:rsidR="00EF0D86" w:rsidRPr="00EF0D86">
        <w:rPr>
          <w:rFonts w:ascii="Arial Narrow" w:hAnsi="Arial Narrow"/>
          <w:b/>
          <w:sz w:val="20"/>
          <w:szCs w:val="20"/>
        </w:rPr>
        <w:t xml:space="preserve"> o </w:t>
      </w:r>
      <w:r w:rsidRPr="00EF0D86">
        <w:rPr>
          <w:rFonts w:ascii="Arial Narrow" w:hAnsi="Arial Narrow"/>
          <w:b/>
          <w:sz w:val="20"/>
          <w:szCs w:val="20"/>
        </w:rPr>
        <w:t>której mowa</w:t>
      </w:r>
      <w:r w:rsidR="00EF0D86" w:rsidRPr="00EF0D86">
        <w:rPr>
          <w:rFonts w:ascii="Arial Narrow" w:hAnsi="Arial Narrow"/>
          <w:b/>
          <w:sz w:val="20"/>
          <w:szCs w:val="20"/>
        </w:rPr>
        <w:t xml:space="preserve"> w </w:t>
      </w:r>
      <w:r w:rsidRPr="00EF0D86">
        <w:rPr>
          <w:rFonts w:ascii="Arial Narrow" w:hAnsi="Arial Narrow"/>
          <w:b/>
          <w:sz w:val="20"/>
          <w:szCs w:val="20"/>
        </w:rPr>
        <w:t>art. 65 ust. 1 pkt. 2 ustawy</w:t>
      </w:r>
      <w:r w:rsidR="00EF0D86" w:rsidRPr="00EF0D86">
        <w:rPr>
          <w:rFonts w:ascii="Arial Narrow" w:hAnsi="Arial Narrow"/>
          <w:b/>
          <w:sz w:val="20"/>
          <w:szCs w:val="20"/>
        </w:rPr>
        <w:t xml:space="preserve"> a </w:t>
      </w:r>
      <w:r w:rsidRPr="00EF0D86">
        <w:rPr>
          <w:rFonts w:ascii="Arial Narrow" w:hAnsi="Arial Narrow"/>
          <w:b/>
          <w:sz w:val="20"/>
          <w:szCs w:val="20"/>
        </w:rPr>
        <w:t>dnia 25 sierpnia 2006 r.</w:t>
      </w:r>
      <w:r w:rsidR="00EF0D86" w:rsidRPr="00EF0D86">
        <w:rPr>
          <w:rFonts w:ascii="Arial Narrow" w:hAnsi="Arial Narrow"/>
          <w:b/>
          <w:sz w:val="20"/>
          <w:szCs w:val="20"/>
        </w:rPr>
        <w:t xml:space="preserve"> o </w:t>
      </w:r>
      <w:r w:rsidRPr="00EF0D86">
        <w:rPr>
          <w:rFonts w:ascii="Arial Narrow" w:hAnsi="Arial Narrow"/>
          <w:b/>
          <w:sz w:val="20"/>
          <w:szCs w:val="20"/>
        </w:rPr>
        <w:t>bezpieczeństwie żywności</w:t>
      </w:r>
      <w:r w:rsidR="00EF0D86" w:rsidRPr="00EF0D86">
        <w:rPr>
          <w:rFonts w:ascii="Arial Narrow" w:hAnsi="Arial Narrow"/>
          <w:b/>
          <w:sz w:val="20"/>
          <w:szCs w:val="20"/>
        </w:rPr>
        <w:t xml:space="preserve"> i </w:t>
      </w:r>
      <w:r w:rsidRPr="00EF0D86">
        <w:rPr>
          <w:rFonts w:ascii="Arial Narrow" w:hAnsi="Arial Narrow"/>
          <w:b/>
          <w:sz w:val="20"/>
          <w:szCs w:val="20"/>
        </w:rPr>
        <w:t>żywienia (</w:t>
      </w:r>
      <w:r w:rsidRPr="00EF0D86">
        <w:rPr>
          <w:rFonts w:ascii="Arial Narrow" w:hAnsi="Arial Narrow"/>
          <w:b/>
          <w:bCs/>
          <w:sz w:val="20"/>
          <w:szCs w:val="20"/>
        </w:rPr>
        <w:t>Dz. U.</w:t>
      </w:r>
      <w:r w:rsidR="00EF0D86" w:rsidRPr="00EF0D86">
        <w:rPr>
          <w:rFonts w:ascii="Arial Narrow" w:hAnsi="Arial Narrow"/>
          <w:b/>
          <w:bCs/>
          <w:sz w:val="20"/>
          <w:szCs w:val="20"/>
        </w:rPr>
        <w:t xml:space="preserve"> z </w:t>
      </w:r>
      <w:r w:rsidRPr="00EF0D86">
        <w:rPr>
          <w:rFonts w:ascii="Arial Narrow" w:hAnsi="Arial Narrow"/>
          <w:b/>
          <w:bCs/>
          <w:sz w:val="20"/>
          <w:szCs w:val="20"/>
        </w:rPr>
        <w:t>2020 r., poz.</w:t>
      </w:r>
      <w:r w:rsidR="00A313BA" w:rsidRPr="00EF0D86">
        <w:rPr>
          <w:rFonts w:ascii="Arial Narrow" w:hAnsi="Arial Narrow"/>
          <w:b/>
          <w:bCs/>
          <w:sz w:val="20"/>
          <w:szCs w:val="20"/>
        </w:rPr>
        <w:t xml:space="preserve"> </w:t>
      </w:r>
      <w:r w:rsidRPr="00EF0D86">
        <w:rPr>
          <w:rFonts w:ascii="Arial Narrow" w:hAnsi="Arial Narrow"/>
          <w:b/>
          <w:bCs/>
          <w:sz w:val="20"/>
          <w:szCs w:val="20"/>
        </w:rPr>
        <w:t>2021).</w:t>
      </w:r>
    </w:p>
    <w:p w14:paraId="51FDD2C2" w14:textId="77777777" w:rsidR="00C12F9C" w:rsidRPr="00EF0D86" w:rsidRDefault="00C12F9C" w:rsidP="00EF0D86">
      <w:pPr>
        <w:spacing w:before="240"/>
        <w:rPr>
          <w:rFonts w:ascii="Arial Narrow" w:hAnsi="Arial Narrow"/>
          <w:sz w:val="20"/>
          <w:szCs w:val="20"/>
          <w:u w:val="single"/>
        </w:rPr>
      </w:pPr>
      <w:r w:rsidRPr="00EF0D86">
        <w:rPr>
          <w:rFonts w:ascii="Arial Narrow" w:hAnsi="Arial Narrow"/>
          <w:sz w:val="20"/>
          <w:szCs w:val="20"/>
          <w:u w:val="single"/>
        </w:rPr>
        <w:t>Zezwolenie odbiera się osobiście lub przez pełnomocnika po przedstawieniu dowodu osobistego</w:t>
      </w:r>
    </w:p>
    <w:p w14:paraId="27057833" w14:textId="79EF943C" w:rsidR="00C12F9C" w:rsidRPr="00EF0D86" w:rsidRDefault="00C12F9C" w:rsidP="00EF0D86">
      <w:pPr>
        <w:pStyle w:val="Tekstprzypisudolnego"/>
        <w:spacing w:before="240"/>
        <w:jc w:val="both"/>
        <w:rPr>
          <w:rFonts w:ascii="Arial Narrow" w:hAnsi="Arial Narrow"/>
        </w:rPr>
      </w:pPr>
      <w:r w:rsidRPr="00EF0D86">
        <w:rPr>
          <w:rFonts w:ascii="Arial Narrow" w:hAnsi="Arial Narrow"/>
        </w:rPr>
        <w:sym w:font="Symbol" w:char="F02A"/>
      </w:r>
      <w:r w:rsidR="00EF0D86" w:rsidRPr="00EF0D86">
        <w:rPr>
          <w:rFonts w:ascii="Arial Narrow" w:hAnsi="Arial Narrow"/>
        </w:rPr>
        <w:t xml:space="preserve"> w </w:t>
      </w:r>
      <w:r w:rsidRPr="00EF0D86">
        <w:rPr>
          <w:rFonts w:ascii="Arial Narrow" w:hAnsi="Arial Narrow"/>
        </w:rPr>
        <w:t>pkt. 4 należy zakreślić literę: A, B albo C, stosownie do treści żądania. Zgodnie bowiem</w:t>
      </w:r>
      <w:r w:rsidR="00EF0D86" w:rsidRPr="00EF0D86">
        <w:rPr>
          <w:rFonts w:ascii="Arial Narrow" w:hAnsi="Arial Narrow"/>
        </w:rPr>
        <w:t xml:space="preserve"> z </w:t>
      </w:r>
      <w:r w:rsidRPr="00EF0D86">
        <w:rPr>
          <w:rFonts w:ascii="Arial Narrow" w:hAnsi="Arial Narrow"/>
        </w:rPr>
        <w:t>treścią art. 18 ust. 3 ustawy</w:t>
      </w:r>
      <w:r w:rsidR="00EF0D86" w:rsidRPr="00EF0D86">
        <w:rPr>
          <w:rFonts w:ascii="Arial Narrow" w:hAnsi="Arial Narrow"/>
        </w:rPr>
        <w:t xml:space="preserve"> z </w:t>
      </w:r>
      <w:r w:rsidRPr="00EF0D86">
        <w:rPr>
          <w:rFonts w:ascii="Arial Narrow" w:hAnsi="Arial Narrow"/>
        </w:rPr>
        <w:t>dnia 26 października 1982 r.</w:t>
      </w:r>
      <w:r w:rsidR="00EF0D86" w:rsidRPr="00EF0D86">
        <w:rPr>
          <w:rFonts w:ascii="Arial Narrow" w:hAnsi="Arial Narrow"/>
        </w:rPr>
        <w:t xml:space="preserve"> o </w:t>
      </w:r>
      <w:r w:rsidRPr="00EF0D86">
        <w:rPr>
          <w:rFonts w:ascii="Arial Narrow" w:hAnsi="Arial Narrow"/>
        </w:rPr>
        <w:t>wychowaniu</w:t>
      </w:r>
      <w:r w:rsidR="00EF0D86" w:rsidRPr="00EF0D86">
        <w:rPr>
          <w:rFonts w:ascii="Arial Narrow" w:hAnsi="Arial Narrow"/>
        </w:rPr>
        <w:t xml:space="preserve"> w </w:t>
      </w:r>
      <w:r w:rsidRPr="00EF0D86">
        <w:rPr>
          <w:rFonts w:ascii="Arial Narrow" w:hAnsi="Arial Narrow"/>
        </w:rPr>
        <w:t>trzeźwości</w:t>
      </w:r>
      <w:r w:rsidR="00EF0D86" w:rsidRPr="00EF0D86">
        <w:rPr>
          <w:rFonts w:ascii="Arial Narrow" w:hAnsi="Arial Narrow"/>
        </w:rPr>
        <w:t xml:space="preserve"> i </w:t>
      </w:r>
      <w:r w:rsidRPr="00EF0D86">
        <w:rPr>
          <w:rFonts w:ascii="Arial Narrow" w:hAnsi="Arial Narrow"/>
        </w:rPr>
        <w:t>przeciwdziałaniu alkoholizmowi,</w:t>
      </w:r>
      <w:r w:rsidRPr="00EF0D86">
        <w:rPr>
          <w:rFonts w:ascii="Arial Narrow" w:hAnsi="Arial Narrow"/>
          <w:bCs/>
          <w:iCs/>
        </w:rPr>
        <w:t xml:space="preserve"> (</w:t>
      </w:r>
      <w:r w:rsidRPr="00EF0D86">
        <w:rPr>
          <w:rFonts w:ascii="Arial Narrow" w:hAnsi="Arial Narrow"/>
          <w:bCs/>
        </w:rPr>
        <w:t>Dz. U.</w:t>
      </w:r>
      <w:r w:rsidR="00EF0D86" w:rsidRPr="00EF0D86">
        <w:rPr>
          <w:rFonts w:ascii="Arial Narrow" w:hAnsi="Arial Narrow"/>
          <w:bCs/>
        </w:rPr>
        <w:t xml:space="preserve"> z </w:t>
      </w:r>
      <w:r w:rsidRPr="00EF0D86">
        <w:rPr>
          <w:rFonts w:ascii="Arial Narrow" w:hAnsi="Arial Narrow"/>
          <w:bCs/>
        </w:rPr>
        <w:t>20</w:t>
      </w:r>
      <w:r w:rsidR="002C6FB7" w:rsidRPr="00EF0D86">
        <w:rPr>
          <w:rFonts w:ascii="Arial Narrow" w:hAnsi="Arial Narrow"/>
          <w:bCs/>
        </w:rPr>
        <w:t>2</w:t>
      </w:r>
      <w:r w:rsidR="00A4414E">
        <w:rPr>
          <w:rFonts w:ascii="Arial Narrow" w:hAnsi="Arial Narrow"/>
          <w:bCs/>
        </w:rPr>
        <w:t>3</w:t>
      </w:r>
      <w:r w:rsidRPr="00EF0D86">
        <w:rPr>
          <w:rFonts w:ascii="Arial Narrow" w:hAnsi="Arial Narrow"/>
          <w:bCs/>
        </w:rPr>
        <w:t xml:space="preserve"> r., poz. </w:t>
      </w:r>
      <w:r w:rsidR="00FE766C">
        <w:rPr>
          <w:rFonts w:ascii="Arial Narrow" w:hAnsi="Arial Narrow"/>
          <w:bCs/>
        </w:rPr>
        <w:t>2151</w:t>
      </w:r>
      <w:r w:rsidRPr="00EF0D86">
        <w:rPr>
          <w:rFonts w:ascii="Arial Narrow" w:hAnsi="Arial Narrow"/>
          <w:bCs/>
          <w:iCs/>
        </w:rPr>
        <w:t xml:space="preserve">), </w:t>
      </w:r>
      <w:r w:rsidRPr="00EF0D86">
        <w:rPr>
          <w:rFonts w:ascii="Arial Narrow" w:hAnsi="Arial Narrow"/>
        </w:rPr>
        <w:t>zezwolenia te wydaje się oddzielnie na każdy</w:t>
      </w:r>
      <w:r w:rsidR="00EF0D86" w:rsidRPr="00EF0D86">
        <w:rPr>
          <w:rFonts w:ascii="Arial Narrow" w:hAnsi="Arial Narrow"/>
        </w:rPr>
        <w:t xml:space="preserve"> z </w:t>
      </w:r>
      <w:r w:rsidRPr="00EF0D86">
        <w:rPr>
          <w:rFonts w:ascii="Arial Narrow" w:hAnsi="Arial Narrow"/>
        </w:rPr>
        <w:t>ww</w:t>
      </w:r>
      <w:r w:rsidR="00D82E68" w:rsidRPr="00EF0D86">
        <w:rPr>
          <w:rFonts w:ascii="Arial Narrow" w:hAnsi="Arial Narrow"/>
        </w:rPr>
        <w:t>.</w:t>
      </w:r>
      <w:r w:rsidRPr="00EF0D86">
        <w:rPr>
          <w:rFonts w:ascii="Arial Narrow" w:hAnsi="Arial Narrow"/>
        </w:rPr>
        <w:t xml:space="preserve"> rodzajów napojów alkoholowych,</w:t>
      </w:r>
    </w:p>
    <w:p w14:paraId="17E108BB" w14:textId="4B896571" w:rsidR="00C12F9C" w:rsidRPr="00EF0D86" w:rsidRDefault="00C12F9C" w:rsidP="00C12F9C">
      <w:pPr>
        <w:pStyle w:val="Tekstprzypisudolnego"/>
        <w:jc w:val="both"/>
        <w:rPr>
          <w:rFonts w:ascii="Arial Narrow" w:hAnsi="Arial Narrow"/>
        </w:rPr>
      </w:pPr>
      <w:bookmarkStart w:id="2" w:name="_Hlk25741442"/>
      <w:r w:rsidRPr="00EF0D86">
        <w:rPr>
          <w:rFonts w:ascii="Arial Narrow" w:hAnsi="Arial Narrow"/>
        </w:rPr>
        <w:sym w:font="Symbol" w:char="F02A"/>
      </w:r>
      <w:r w:rsidRPr="00EF0D86">
        <w:rPr>
          <w:rFonts w:ascii="Arial Narrow" w:hAnsi="Arial Narrow"/>
        </w:rPr>
        <w:sym w:font="Symbol" w:char="F02A"/>
      </w:r>
      <w:bookmarkEnd w:id="2"/>
      <w:r w:rsidR="00EF0D86" w:rsidRPr="00EF0D86">
        <w:rPr>
          <w:rFonts w:ascii="Arial Narrow" w:hAnsi="Arial Narrow"/>
        </w:rPr>
        <w:t xml:space="preserve"> w </w:t>
      </w:r>
      <w:r w:rsidRPr="00EF0D86">
        <w:rPr>
          <w:rFonts w:ascii="Arial Narrow" w:hAnsi="Arial Narrow"/>
        </w:rPr>
        <w:t>przypadku spółki cywilnej należy podać nr NIP spółki oraz numery NIP wszystkich wspólników spółki,</w:t>
      </w:r>
    </w:p>
    <w:p w14:paraId="2F18BD5C" w14:textId="7C2A3A17" w:rsidR="00C12F9C" w:rsidRPr="00EF0D86" w:rsidRDefault="00C12F9C" w:rsidP="00C12F9C">
      <w:pPr>
        <w:rPr>
          <w:rFonts w:ascii="Arial Narrow" w:hAnsi="Arial Narrow"/>
          <w:sz w:val="20"/>
          <w:szCs w:val="20"/>
        </w:rPr>
      </w:pPr>
      <w:r w:rsidRPr="00EF0D86">
        <w:rPr>
          <w:rFonts w:ascii="Arial Narrow" w:hAnsi="Arial Narrow"/>
          <w:sz w:val="20"/>
          <w:szCs w:val="20"/>
        </w:rPr>
        <w:sym w:font="Symbol" w:char="F02A"/>
      </w:r>
      <w:r w:rsidRPr="00EF0D86">
        <w:rPr>
          <w:rFonts w:ascii="Arial Narrow" w:hAnsi="Arial Narrow"/>
          <w:sz w:val="20"/>
          <w:szCs w:val="20"/>
        </w:rPr>
        <w:sym w:font="Symbol" w:char="F02A"/>
      </w:r>
      <w:r w:rsidRPr="00EF0D86">
        <w:rPr>
          <w:rFonts w:ascii="Arial Narrow" w:hAnsi="Arial Narrow"/>
          <w:sz w:val="20"/>
          <w:szCs w:val="20"/>
        </w:rPr>
        <w:sym w:font="Symbol" w:char="F02A"/>
      </w:r>
      <w:r w:rsidR="00EF0D86" w:rsidRPr="00EF0D86">
        <w:rPr>
          <w:rFonts w:ascii="Arial Narrow" w:hAnsi="Arial Narrow"/>
          <w:sz w:val="20"/>
          <w:szCs w:val="20"/>
        </w:rPr>
        <w:t xml:space="preserve"> w </w:t>
      </w:r>
      <w:r w:rsidRPr="00EF0D86">
        <w:rPr>
          <w:rFonts w:ascii="Arial Narrow" w:hAnsi="Arial Narrow"/>
          <w:sz w:val="20"/>
          <w:szCs w:val="20"/>
        </w:rPr>
        <w:t>przypadku spółki cywilnej wymagane są podpisy wszystkich wspólników.</w:t>
      </w:r>
    </w:p>
    <w:p w14:paraId="5E5B210E" w14:textId="0BAFB3E5" w:rsidR="00C12F9C" w:rsidRPr="001A57C9" w:rsidRDefault="001A57C9" w:rsidP="00EF0D86">
      <w:pPr>
        <w:spacing w:before="480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KLAUZULA INFORMACYJNA</w:t>
      </w:r>
    </w:p>
    <w:p w14:paraId="774B1EF7" w14:textId="77777777" w:rsidR="001A57C9" w:rsidRPr="001A57C9" w:rsidRDefault="001A57C9" w:rsidP="001A57C9">
      <w:pPr>
        <w:spacing w:after="60" w:line="256" w:lineRule="auto"/>
        <w:jc w:val="both"/>
        <w:rPr>
          <w:rFonts w:ascii="Calibri" w:eastAsia="Calibri" w:hAnsi="Calibri"/>
          <w:sz w:val="16"/>
          <w:szCs w:val="16"/>
        </w:rPr>
      </w:pPr>
      <w:r w:rsidRPr="001A57C9">
        <w:rPr>
          <w:rFonts w:ascii="Calibri" w:eastAsia="Calibri" w:hAnsi="Calibri"/>
          <w:sz w:val="16"/>
          <w:szCs w:val="16"/>
        </w:rPr>
        <w:t xml:space="preserve">Zgodnie z art.13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że: </w:t>
      </w:r>
    </w:p>
    <w:p w14:paraId="17EFE630" w14:textId="64993A34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 xml:space="preserve">Administratorem Pani/Pana danych osobowych jest Urząd Miasta i Gminy Pleszew z siedzibą przy ul. Rynek 1, 63-300 Pleszew, tel.: 62 742 83 00. </w:t>
      </w:r>
    </w:p>
    <w:p w14:paraId="695E8E09" w14:textId="4F693500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 xml:space="preserve">W sprawie ochrony danych osobowych można skontaktować się z Inspektorem Ochrony Danych Administratora pod adresem mail: </w:t>
      </w:r>
      <w:hyperlink r:id="rId26" w:history="1">
        <w:r w:rsidRPr="00EA7861">
          <w:rPr>
            <w:rFonts w:ascii="Calibri" w:eastAsia="Calibri" w:hAnsi="Calibri"/>
            <w:color w:val="0000FF"/>
            <w:sz w:val="16"/>
            <w:szCs w:val="16"/>
            <w:u w:val="single"/>
          </w:rPr>
          <w:t>iod@pleszew.pl</w:t>
        </w:r>
      </w:hyperlink>
      <w:r w:rsidRPr="00EA7861">
        <w:rPr>
          <w:rFonts w:ascii="Calibri" w:eastAsia="Calibri" w:hAnsi="Calibri"/>
          <w:sz w:val="16"/>
          <w:szCs w:val="16"/>
        </w:rPr>
        <w:t xml:space="preserve"> </w:t>
      </w:r>
    </w:p>
    <w:p w14:paraId="6B7BDDDD" w14:textId="629FB1D2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>Pani/Pana dane osobowe będą przetwarzane w celu wypełnienia obowiązku prawnego ciążącego na Administratorze art. 6 ust. 1 lit. c (RODO), wynikającego z ustawy z dnia 14 czerwca 1960 r. kodeks postępowania administracyjnego w związku z ustawą z dnia 26 października 1982 r. o wychowaniu w trzeźwości i przeciwdziałaniu alkoholizmowi, którym jest wydanie zezwolenia na sprzedaż napojów alkoholowych.</w:t>
      </w:r>
    </w:p>
    <w:p w14:paraId="09FB4506" w14:textId="1090C6FF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 xml:space="preserve">Podanie przez Panią/Pana danych osobowych jest obowiązkowe gdy przesłankę przetwarzania danych osobowych stanowi przepis prawa. W pozostałych przypadkach podanie danych osobowych ma charakter dobrowolny. </w:t>
      </w:r>
    </w:p>
    <w:p w14:paraId="0793B3A7" w14:textId="3C8C2FA4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>Odbiorcami Pani/Pana danych osobowych będą wyłącznie podmioty uprawnione do uzyskania danych osobowych na podstawie przepisów prawa oraz podmioty realizujące usługi w imieniu i na rzecz administratora.</w:t>
      </w:r>
    </w:p>
    <w:p w14:paraId="485FB12F" w14:textId="425C10A5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 xml:space="preserve">Pani/Pana dane osobowe będą przechowywane przez okres niezbędny do realizacji celów wskazanych wyżej, a po tym czasie przez okres wynikający z powszechnie obowiązujących przepisów prawa w tym przepisów ustawy o narodowym zasobie archiwalnym i archiwach. </w:t>
      </w:r>
    </w:p>
    <w:p w14:paraId="1A1D35AA" w14:textId="08CF7490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>Przysługuje Pani/Panu prawo dostępu do swoich danych osobowych, prawo ich sprostowania, a w określonych prawnie przypadkach również prawo do ograniczenia przetwarzania. Realizacja powyższych uprawnień musi być zgodna z przepisami prawa na podstawie których odbywa się przetwarzanie danych.</w:t>
      </w:r>
    </w:p>
    <w:p w14:paraId="6DA06936" w14:textId="2516C014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>W przypadku gdy przetwarzanie danych osobowych odbywa się na podstawie zgody przysługuje Pani/Panu prawo do cofnięcia zgody w dowolnym momencie. Cofnięcie to nie ma wpływu na zgodność przetwarzania, którego dokonano na podstawie zgody przed jej cofnięciem.</w:t>
      </w:r>
    </w:p>
    <w:p w14:paraId="3DF12E22" w14:textId="04032EAD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>Przysługuje Pani/Panu prawo wniesienia skargi do Prezesa Urzędu Ochrony Danych Osobowych, gdy uzna Pani/Pan, że przetwarzanie Pani/Pana danych osobowych narusza przepisy ogólnego rozporządzenia o ochronie danych osobowych (RODO).</w:t>
      </w:r>
    </w:p>
    <w:p w14:paraId="6883AF62" w14:textId="0D2B58FC" w:rsidR="001A57C9" w:rsidRPr="00EA7861" w:rsidRDefault="001A57C9" w:rsidP="00EA7861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EA7861">
        <w:rPr>
          <w:rFonts w:ascii="Calibri" w:eastAsia="Calibri" w:hAnsi="Calibri"/>
          <w:sz w:val="16"/>
          <w:szCs w:val="16"/>
        </w:rPr>
        <w:t>Pani/Pana i dane osobowe nie będą przekazywane do państwa trzeciego/organizacji międzynarodowej oraz nie będą przetwarzane w sposób zautomatyzowany i nie będą podlegały profilowaniu.</w:t>
      </w:r>
    </w:p>
    <w:p w14:paraId="0C650D86" w14:textId="77777777" w:rsidR="00EF0D86" w:rsidRDefault="00EF0D86" w:rsidP="00EF0D86">
      <w:pPr>
        <w:tabs>
          <w:tab w:val="right" w:leader="dot" w:pos="3969"/>
          <w:tab w:val="right" w:pos="6237"/>
          <w:tab w:val="right" w:leader="dot" w:pos="10206"/>
        </w:tabs>
        <w:spacing w:before="120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</w:p>
    <w:p w14:paraId="1BC48069" w14:textId="5C7EEE7F" w:rsidR="00EF0D86" w:rsidRDefault="00EF0D86" w:rsidP="00EF0D86">
      <w:pPr>
        <w:tabs>
          <w:tab w:val="center" w:pos="1985"/>
          <w:tab w:val="center" w:pos="822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(Miejscowość, data)</w:t>
      </w:r>
      <w:r>
        <w:rPr>
          <w:rFonts w:ascii="Arial Narrow" w:hAnsi="Arial Narrow"/>
        </w:rPr>
        <w:tab/>
        <w:t>(czytelny podpis)</w:t>
      </w:r>
      <w:r w:rsidRPr="002C5D8C">
        <w:rPr>
          <w:rFonts w:ascii="Arial Narrow" w:hAnsi="Arial Narrow"/>
        </w:rPr>
        <w:t xml:space="preserve"> </w:t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</w:p>
    <w:sectPr w:rsidR="00EF0D86" w:rsidSect="00AA067A">
      <w:footerReference w:type="default" r:id="rId2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F30C1" w14:textId="77777777" w:rsidR="00A81E4C" w:rsidRDefault="00A81E4C">
      <w:r>
        <w:separator/>
      </w:r>
    </w:p>
  </w:endnote>
  <w:endnote w:type="continuationSeparator" w:id="0">
    <w:p w14:paraId="45DBAEB1" w14:textId="77777777" w:rsidR="00A81E4C" w:rsidRDefault="00A8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C55C" w14:textId="77777777" w:rsidR="00FE766C" w:rsidRDefault="00C12F9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255B2F" w14:textId="66DAA0AD" w:rsidR="00FE766C" w:rsidRPr="006D699C" w:rsidRDefault="00FE766C" w:rsidP="006D699C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60F7" w14:textId="77777777" w:rsidR="00A81E4C" w:rsidRDefault="00A81E4C">
      <w:r>
        <w:separator/>
      </w:r>
    </w:p>
  </w:footnote>
  <w:footnote w:type="continuationSeparator" w:id="0">
    <w:p w14:paraId="3C2F59D5" w14:textId="77777777" w:rsidR="00A81E4C" w:rsidRDefault="00A8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3F9"/>
    <w:multiLevelType w:val="hybridMultilevel"/>
    <w:tmpl w:val="8BA22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3226A"/>
    <w:multiLevelType w:val="multilevel"/>
    <w:tmpl w:val="1CFC6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74F6A5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C8862E7"/>
    <w:multiLevelType w:val="hybridMultilevel"/>
    <w:tmpl w:val="4620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05991">
    <w:abstractNumId w:val="2"/>
  </w:num>
  <w:num w:numId="2" w16cid:durableId="1544753940">
    <w:abstractNumId w:val="0"/>
  </w:num>
  <w:num w:numId="3" w16cid:durableId="920523127">
    <w:abstractNumId w:val="1"/>
  </w:num>
  <w:num w:numId="4" w16cid:durableId="1399281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9C"/>
    <w:rsid w:val="000879ED"/>
    <w:rsid w:val="000D4475"/>
    <w:rsid w:val="00180C52"/>
    <w:rsid w:val="00181E2D"/>
    <w:rsid w:val="001A57C9"/>
    <w:rsid w:val="001B0BF2"/>
    <w:rsid w:val="001C274C"/>
    <w:rsid w:val="00224A00"/>
    <w:rsid w:val="00283790"/>
    <w:rsid w:val="002C6FB7"/>
    <w:rsid w:val="00570F01"/>
    <w:rsid w:val="00581D52"/>
    <w:rsid w:val="005E28CB"/>
    <w:rsid w:val="00694D88"/>
    <w:rsid w:val="006D699C"/>
    <w:rsid w:val="0082007D"/>
    <w:rsid w:val="00833CEE"/>
    <w:rsid w:val="008E6627"/>
    <w:rsid w:val="00973F04"/>
    <w:rsid w:val="00A313BA"/>
    <w:rsid w:val="00A4414E"/>
    <w:rsid w:val="00A81E4C"/>
    <w:rsid w:val="00C12F9C"/>
    <w:rsid w:val="00CF2E93"/>
    <w:rsid w:val="00D2120C"/>
    <w:rsid w:val="00D82E68"/>
    <w:rsid w:val="00EA7861"/>
    <w:rsid w:val="00EF0D86"/>
    <w:rsid w:val="00F33325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79B46F7"/>
  <w15:chartTrackingRefBased/>
  <w15:docId w15:val="{B0705D38-BCCC-4E7C-A092-E20CF394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12F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2F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2F9C"/>
    <w:rPr>
      <w:vertAlign w:val="superscript"/>
    </w:rPr>
  </w:style>
  <w:style w:type="character" w:styleId="Hipercze">
    <w:name w:val="Hyperlink"/>
    <w:uiPriority w:val="99"/>
    <w:unhideWhenUsed/>
    <w:rsid w:val="00C12F9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12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F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6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3BDF320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yperlink" Target="mailto:iod@pleszew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7331-6416-48C7-AF4F-7117ACBC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Marta Dajczak</cp:lastModifiedBy>
  <cp:revision>3</cp:revision>
  <cp:lastPrinted>2022-01-13T08:53:00Z</cp:lastPrinted>
  <dcterms:created xsi:type="dcterms:W3CDTF">2024-03-19T07:13:00Z</dcterms:created>
  <dcterms:modified xsi:type="dcterms:W3CDTF">2024-03-19T07:16:00Z</dcterms:modified>
</cp:coreProperties>
</file>